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D551" w14:textId="7C0D67C8" w:rsidR="001A5564" w:rsidRDefault="00E56AB6" w:rsidP="00BD2462">
      <w:pPr>
        <w:pStyle w:val="Heading1"/>
        <w:spacing w:before="240"/>
      </w:pPr>
      <w:r>
        <w:rPr>
          <w:noProof/>
        </w:rPr>
        <mc:AlternateContent>
          <mc:Choice Requires="wps">
            <w:drawing>
              <wp:anchor distT="0" distB="0" distL="114300" distR="114300" simplePos="0" relativeHeight="251659264" behindDoc="0" locked="0" layoutInCell="1" allowOverlap="1" wp14:anchorId="11BCA6C2" wp14:editId="1659568F">
                <wp:simplePos x="0" y="0"/>
                <wp:positionH relativeFrom="column">
                  <wp:posOffset>3850640</wp:posOffset>
                </wp:positionH>
                <wp:positionV relativeFrom="paragraph">
                  <wp:posOffset>34290</wp:posOffset>
                </wp:positionV>
                <wp:extent cx="1802130" cy="1765935"/>
                <wp:effectExtent l="0" t="0" r="0" b="12065"/>
                <wp:wrapSquare wrapText="bothSides"/>
                <wp:docPr id="7" name="Text Box 7"/>
                <wp:cNvGraphicFramePr/>
                <a:graphic xmlns:a="http://schemas.openxmlformats.org/drawingml/2006/main">
                  <a:graphicData uri="http://schemas.microsoft.com/office/word/2010/wordprocessingShape">
                    <wps:wsp>
                      <wps:cNvSpPr txBox="1"/>
                      <wps:spPr>
                        <a:xfrm>
                          <a:off x="0" y="0"/>
                          <a:ext cx="1802130" cy="1765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44103" w14:textId="77777777" w:rsidR="00CB7CA9" w:rsidRDefault="00CB7CA9">
                            <w:r>
                              <w:rPr>
                                <w:noProof/>
                              </w:rPr>
                              <w:drawing>
                                <wp:inline distT="0" distB="0" distL="0" distR="0" wp14:anchorId="2136BFD8" wp14:editId="13224C14">
                                  <wp:extent cx="1619053" cy="1619053"/>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053" cy="16190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03.2pt;margin-top:2.7pt;width:141.9pt;height:1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e/rs4CAAAP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" filled="f" stroked="f">
                <v:textbox>
                  <w:txbxContent>
                    <w:p w14:paraId="27C44103" w14:textId="77777777" w:rsidR="00CB7CA9" w:rsidRDefault="00CB7CA9">
                      <w:r>
                        <w:rPr>
                          <w:noProof/>
                        </w:rPr>
                        <w:drawing>
                          <wp:inline distT="0" distB="0" distL="0" distR="0" wp14:anchorId="2136BFD8" wp14:editId="13224C14">
                            <wp:extent cx="1619053" cy="1619053"/>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053" cy="1619053"/>
                                    </a:xfrm>
                                    <a:prstGeom prst="rect">
                                      <a:avLst/>
                                    </a:prstGeom>
                                    <a:noFill/>
                                    <a:ln>
                                      <a:noFill/>
                                    </a:ln>
                                  </pic:spPr>
                                </pic:pic>
                              </a:graphicData>
                            </a:graphic>
                          </wp:inline>
                        </w:drawing>
                      </w:r>
                    </w:p>
                  </w:txbxContent>
                </v:textbox>
                <w10:wrap type="square"/>
              </v:shape>
            </w:pict>
          </mc:Fallback>
        </mc:AlternateContent>
      </w:r>
      <w:r w:rsidR="00E5712D">
        <w:t>How Far? How Powerful</w:t>
      </w:r>
      <w:r w:rsidR="00D8352C" w:rsidRPr="00844774">
        <w:t>?</w:t>
      </w:r>
    </w:p>
    <w:p w14:paraId="121361B7" w14:textId="2DA9D429" w:rsidR="001A5564" w:rsidRDefault="005343C3" w:rsidP="00BD2462">
      <w:pPr>
        <w:pStyle w:val="Heading2"/>
        <w:spacing w:before="0"/>
      </w:pPr>
      <w:r>
        <w:t>Keck Spectrum: the</w:t>
      </w:r>
      <w:bookmarkStart w:id="0" w:name="_GoBack"/>
      <w:bookmarkEnd w:id="0"/>
      <w:r w:rsidR="00780A31">
        <w:t xml:space="preserve"> Power of GRB 980703</w:t>
      </w:r>
    </w:p>
    <w:p w14:paraId="0C98626E" w14:textId="77777777" w:rsidR="001A5564" w:rsidRDefault="001A5564" w:rsidP="007E1497">
      <w:pPr>
        <w:pStyle w:val="Heading2"/>
      </w:pPr>
      <w:r>
        <w:t>Summary</w:t>
      </w:r>
    </w:p>
    <w:p w14:paraId="2490F58A" w14:textId="0671EAA4" w:rsidR="0040447F" w:rsidRDefault="00780A31" w:rsidP="001A5564">
      <w:r>
        <w:t>Your teacher has introduced Hubble’s Law to you, showing you how you can determine the distance to a galaxy using the redshift of its spectral lines. Using this, and the 1/r</w:t>
      </w:r>
      <w:r w:rsidRPr="00780A31">
        <w:rPr>
          <w:vertAlign w:val="superscript"/>
        </w:rPr>
        <w:t>2</w:t>
      </w:r>
      <w:r>
        <w:t xml:space="preserve"> fall-off of light you previously confirmed, you will calculate the power of a distant gamma-ray burst. </w:t>
      </w:r>
    </w:p>
    <w:p w14:paraId="6828671A" w14:textId="0DC2BDBA" w:rsidR="0040447F" w:rsidRDefault="00780A31" w:rsidP="0040447F">
      <w:pPr>
        <w:pStyle w:val="Heading2"/>
      </w:pPr>
      <w:r>
        <w:t>Background</w:t>
      </w:r>
    </w:p>
    <w:p w14:paraId="515084AB" w14:textId="71B11B52" w:rsidR="00780A31" w:rsidRDefault="00780A31" w:rsidP="00780A31">
      <w:bookmarkStart w:id="1" w:name="keck"/>
      <w:r>
        <w:t xml:space="preserve">Gamma-ray bursts were discovered in 1969, which is fairly recent in terms of astronomy.  (For comparison, we’ve known about planets since humans first looked the sky!)  Gamma-ray bursts, or GRBs for short, </w:t>
      </w:r>
      <w:r w:rsidRPr="00780A31">
        <w:t xml:space="preserve">last for only a few moments, </w:t>
      </w:r>
      <w:r>
        <w:t>but in that time they outshine the rest of the gamma-ray sky.  They appear in</w:t>
      </w:r>
      <w:r w:rsidRPr="00780A31">
        <w:t xml:space="preserve"> random directions on the sky</w:t>
      </w:r>
      <w:r>
        <w:t xml:space="preserve">, and for the past several decades, they have been known as </w:t>
      </w:r>
      <w:r w:rsidRPr="00780A31">
        <w:t>the great mystery of the Space Age.</w:t>
      </w:r>
    </w:p>
    <w:p w14:paraId="327213E6" w14:textId="77777777" w:rsidR="00780A31" w:rsidRPr="00780A31" w:rsidRDefault="00780A31" w:rsidP="00780A31"/>
    <w:p w14:paraId="18FE7A40" w14:textId="03940CFF" w:rsidR="00780A31" w:rsidRDefault="00780A31" w:rsidP="00780A31">
      <w:r>
        <w:t xml:space="preserve">The first problem astronomers needed to tackle in order to solve the mystery of gamma-ray bursts was to determine where in the sky they were coming from. This was made difficult by the fact that gamma-rays are had to focus, so for many years there was great uncertainty in the positions of GRBs. Finding an optical counterpart to a GRB was </w:t>
      </w:r>
      <w:r w:rsidRPr="00780A31">
        <w:t>like loo</w:t>
      </w:r>
      <w:r>
        <w:t xml:space="preserve">king for a needle in a haystack. That all changed in the late 1990s. </w:t>
      </w:r>
      <w:r w:rsidRPr="00780A31">
        <w:t xml:space="preserve"> </w:t>
      </w:r>
    </w:p>
    <w:p w14:paraId="61C33720" w14:textId="10D6A456" w:rsidR="00780A31" w:rsidRPr="00780A31" w:rsidRDefault="00780A31" w:rsidP="00780A31"/>
    <w:p w14:paraId="75A4B2D4" w14:textId="156B2075" w:rsidR="00780A31" w:rsidRPr="00780A31" w:rsidRDefault="006D3B72" w:rsidP="00780A31">
      <w:r>
        <w:rPr>
          <w:noProof/>
        </w:rPr>
        <mc:AlternateContent>
          <mc:Choice Requires="wps">
            <w:drawing>
              <wp:anchor distT="0" distB="0" distL="114300" distR="114300" simplePos="0" relativeHeight="251662336" behindDoc="0" locked="0" layoutInCell="1" allowOverlap="1" wp14:anchorId="1DFEA9EF" wp14:editId="04903612">
                <wp:simplePos x="0" y="0"/>
                <wp:positionH relativeFrom="column">
                  <wp:posOffset>-21590</wp:posOffset>
                </wp:positionH>
                <wp:positionV relativeFrom="paragraph">
                  <wp:posOffset>819785</wp:posOffset>
                </wp:positionV>
                <wp:extent cx="1840865" cy="22028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1840865" cy="2202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A92397" w14:textId="0FC396DA" w:rsidR="00CB7CA9" w:rsidRDefault="00CB7CA9">
                            <w:r>
                              <w:rPr>
                                <w:noProof/>
                              </w:rPr>
                              <w:drawing>
                                <wp:inline distT="0" distB="0" distL="0" distR="0" wp14:anchorId="1EC67702" wp14:editId="4D98F262">
                                  <wp:extent cx="1657508" cy="2111605"/>
                                  <wp:effectExtent l="0" t="0" r="0" b="0"/>
                                  <wp:docPr id="5" name="Picture 5" descr="Macintosh HD:Users:bmattson:Dropbox:Work:Imagine:Update_2013:lessons:images:how_far:swift_ar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how_far:swift_arti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508" cy="21116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1.65pt;margin-top:64.55pt;width:144.95pt;height:173.4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" filled="f" stroked="f">
                <v:textbox style="mso-fit-shape-to-text:t">
                  <w:txbxContent>
                    <w:p w14:paraId="13A92397" w14:textId="0FC396DA" w:rsidR="00CB7CA9" w:rsidRDefault="00CB7CA9">
                      <w:r>
                        <w:rPr>
                          <w:noProof/>
                        </w:rPr>
                        <w:drawing>
                          <wp:inline distT="0" distB="0" distL="0" distR="0" wp14:anchorId="1EC67702" wp14:editId="4D98F262">
                            <wp:extent cx="1657508" cy="2111605"/>
                            <wp:effectExtent l="0" t="0" r="0" b="0"/>
                            <wp:docPr id="5" name="Picture 5" descr="Macintosh HD:Users:bmattson:Dropbox:Work:Imagine:Update_2013:lessons:images:how_far:swift_ar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how_far:swift_arti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508" cy="2111605"/>
                                    </a:xfrm>
                                    <a:prstGeom prst="rect">
                                      <a:avLst/>
                                    </a:prstGeom>
                                    <a:noFill/>
                                    <a:ln>
                                      <a:noFill/>
                                    </a:ln>
                                  </pic:spPr>
                                </pic:pic>
                              </a:graphicData>
                            </a:graphic>
                          </wp:inline>
                        </w:drawing>
                      </w:r>
                    </w:p>
                  </w:txbxContent>
                </v:textbox>
                <w10:wrap type="square"/>
              </v:shape>
            </w:pict>
          </mc:Fallback>
        </mc:AlternateContent>
      </w:r>
      <w:r w:rsidR="00780A31" w:rsidRPr="00780A31">
        <w:t xml:space="preserve">On December 14, 1997, the BeppoSAX satellite measured the first 'afterglow' of a GRB, ushering in a new era of discovery of these powerful events. On July 3, 1998, astronomers at the Keck Telescope in Hawaii measured the optical afterglow of a GRB that contained many sharp spectral lines. </w:t>
      </w:r>
      <w:r w:rsidR="00780A31">
        <w:t>You</w:t>
      </w:r>
      <w:r w:rsidR="00780A31" w:rsidRPr="00780A31">
        <w:t xml:space="preserve"> will use this spectrum to determine the redshift of this object. From its redshift, and our understanding of the expansion of the universe </w:t>
      </w:r>
      <w:r>
        <w:t>you</w:t>
      </w:r>
      <w:r w:rsidR="00780A31" w:rsidRPr="00780A31">
        <w:t xml:space="preserve"> will measure the distance to this GRB, and ultimately the power of this explosion.</w:t>
      </w:r>
      <w:bookmarkEnd w:id="1"/>
    </w:p>
    <w:p w14:paraId="4A6D5717" w14:textId="77777777" w:rsidR="00780A31" w:rsidRDefault="00780A31" w:rsidP="00780A31"/>
    <w:p w14:paraId="3E6D9A3C" w14:textId="5F544EE0" w:rsidR="00780A31" w:rsidRPr="00780A31" w:rsidRDefault="006D3B72" w:rsidP="00780A31">
      <w:r>
        <w:t>After this first BeppoSAX observation, astronomers began to unravel the mystery of GRBs. The Swift satellite was designed to rapidly repoint during the onset of a GRB to capture the optical and X-ray light of these objects.  In its years in orbit, Swift has locked down the nature of GRBs.  You can ask your teacher for further resources to see what Swift found!</w:t>
      </w:r>
    </w:p>
    <w:p w14:paraId="2B1C2FA8" w14:textId="3E44A798" w:rsidR="001A5564" w:rsidRDefault="007E1497" w:rsidP="007E1497">
      <w:pPr>
        <w:pStyle w:val="Heading2"/>
      </w:pPr>
      <w:r>
        <w:lastRenderedPageBreak/>
        <w:t>Procedure</w:t>
      </w:r>
    </w:p>
    <w:p w14:paraId="37FA05C3" w14:textId="052EB7F0" w:rsidR="00D125B8" w:rsidRDefault="00751F59" w:rsidP="00D125B8">
      <w:r>
        <w:t>The Keck II telescope on the peak of Mauna Kea in Hawaii was able to observe the spectrum of the glowing remains of a gamma-ray burst just before it faded from our view forever.  Below is the spectrum of visible light taken by Keck II of that burst on July 3, 1998.</w:t>
      </w:r>
    </w:p>
    <w:p w14:paraId="5759EBFF" w14:textId="77777777" w:rsidR="0001524C" w:rsidRDefault="0001524C" w:rsidP="00D125B8"/>
    <w:p w14:paraId="2FBF7433" w14:textId="011B63A3" w:rsidR="0001524C" w:rsidRDefault="0001524C" w:rsidP="00D125B8">
      <w:r w:rsidRPr="0001524C">
        <w:t>In the plot, the flux</w:t>
      </w:r>
      <w:r>
        <w:t xml:space="preserve"> </w:t>
      </w:r>
      <w:r w:rsidRPr="0001524C">
        <w:t>is shown as a function of wavelength</w:t>
      </w:r>
      <w:r>
        <w:t>. The flux is measured in micro-Janskys (mJy) and the wavelength is</w:t>
      </w:r>
      <w:r w:rsidRPr="0001524C">
        <w:t xml:space="preserve"> measured in angstroms. </w:t>
      </w:r>
      <w:r w:rsidR="00C209F0">
        <w:t xml:space="preserve"> The plot shows </w:t>
      </w:r>
      <w:r w:rsidRPr="0001524C">
        <w:t xml:space="preserve">a smooth energy distribution with several </w:t>
      </w:r>
      <w:r w:rsidR="00C209F0">
        <w:t xml:space="preserve">emission lines. </w:t>
      </w:r>
      <w:r w:rsidRPr="0001524C">
        <w:t>These lines come from atomic transitions of elements in astronomical sources. Their relative spacing is determined only by the atom</w:t>
      </w:r>
      <w:r w:rsidR="00C209F0">
        <w:t xml:space="preserve"> that gives</w:t>
      </w:r>
      <w:r w:rsidRPr="0001524C">
        <w:t xml:space="preserve"> rise to the line. The lines marked H</w:t>
      </w:r>
      <w:r w:rsidR="00C209F0" w:rsidRPr="00C209F0">
        <w:t>δ</w:t>
      </w:r>
      <w:r w:rsidRPr="00C209F0">
        <w:t xml:space="preserve"> </w:t>
      </w:r>
      <w:r w:rsidRPr="0001524C">
        <w:t>and H</w:t>
      </w:r>
      <w:r w:rsidR="00C209F0" w:rsidRPr="00C209F0">
        <w:t>γ</w:t>
      </w:r>
      <w:r w:rsidRPr="0001524C">
        <w:t xml:space="preserve"> are due to neutral hydrogen. O II is from ionized oxygen. The 'rest' wavelengths at which these transitions occur in the lab are marked on the plot. </w:t>
      </w:r>
      <w:r w:rsidR="00C209F0">
        <w:t xml:space="preserve"> The shift in the wavelength from the rest wavelength is due to the</w:t>
      </w:r>
      <w:r w:rsidRPr="0001524C">
        <w:t xml:space="preserve"> motion of the galaxy away from us</w:t>
      </w:r>
      <w:r w:rsidR="00C209F0">
        <w:t xml:space="preserve">. This is called </w:t>
      </w:r>
      <w:r w:rsidRPr="0001524C">
        <w:t xml:space="preserve">Doppler </w:t>
      </w:r>
      <w:r w:rsidR="00C209F0">
        <w:t>shift.</w:t>
      </w:r>
    </w:p>
    <w:p w14:paraId="1219A4BD" w14:textId="77777777" w:rsidR="00C209F0" w:rsidRDefault="00C209F0" w:rsidP="00D125B8"/>
    <w:p w14:paraId="7CD1B3FC" w14:textId="13F2B5C6" w:rsidR="00C209F0" w:rsidRPr="00D125B8" w:rsidRDefault="00C209F0" w:rsidP="00D125B8">
      <w:r>
        <w:t>Use the plot to complete the following steps:</w:t>
      </w:r>
    </w:p>
    <w:p w14:paraId="16E74010" w14:textId="70ECEAA5" w:rsidR="003D71FA" w:rsidRDefault="0001524C" w:rsidP="003D71FA">
      <w:pPr>
        <w:spacing w:after="120"/>
      </w:pPr>
      <w:r>
        <w:rPr>
          <w:noProof/>
        </w:rPr>
        <mc:AlternateContent>
          <mc:Choice Requires="wps">
            <w:drawing>
              <wp:anchor distT="0" distB="0" distL="114300" distR="114300" simplePos="0" relativeHeight="251660288" behindDoc="0" locked="0" layoutInCell="1" allowOverlap="1" wp14:anchorId="536C2F82" wp14:editId="17508285">
                <wp:simplePos x="0" y="0"/>
                <wp:positionH relativeFrom="column">
                  <wp:align>center</wp:align>
                </wp:positionH>
                <wp:positionV relativeFrom="margin">
                  <wp:align>bottom</wp:align>
                </wp:positionV>
                <wp:extent cx="5797550" cy="3422015"/>
                <wp:effectExtent l="0" t="0" r="0" b="6985"/>
                <wp:wrapTopAndBottom/>
                <wp:docPr id="2" name="Text Box 2"/>
                <wp:cNvGraphicFramePr/>
                <a:graphic xmlns:a="http://schemas.openxmlformats.org/drawingml/2006/main">
                  <a:graphicData uri="http://schemas.microsoft.com/office/word/2010/wordprocessingShape">
                    <wps:wsp>
                      <wps:cNvSpPr txBox="1"/>
                      <wps:spPr>
                        <a:xfrm>
                          <a:off x="0" y="0"/>
                          <a:ext cx="5797550" cy="34220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3E6CA3" w14:textId="6503C420" w:rsidR="00CB7CA9" w:rsidRDefault="00CB7CA9">
                            <w:r>
                              <w:rPr>
                                <w:noProof/>
                              </w:rPr>
                              <w:drawing>
                                <wp:inline distT="0" distB="0" distL="0" distR="0" wp14:anchorId="5C87FF00" wp14:editId="678AEE83">
                                  <wp:extent cx="5654910" cy="28751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_lab_setup.jpg"/>
                                          <pic:cNvPicPr/>
                                        </pic:nvPicPr>
                                        <pic:blipFill>
                                          <a:blip r:embed="rId10">
                                            <a:extLst>
                                              <a:ext uri="{28A0092B-C50C-407E-A947-70E740481C1C}">
                                                <a14:useLocalDpi xmlns:a14="http://schemas.microsoft.com/office/drawing/2010/main" val="0"/>
                                              </a:ext>
                                            </a:extLst>
                                          </a:blip>
                                          <a:stretch>
                                            <a:fillRect/>
                                          </a:stretch>
                                        </pic:blipFill>
                                        <pic:spPr>
                                          <a:xfrm>
                                            <a:off x="0" y="0"/>
                                            <a:ext cx="5655668" cy="2875560"/>
                                          </a:xfrm>
                                          <a:prstGeom prst="rect">
                                            <a:avLst/>
                                          </a:prstGeom>
                                        </pic:spPr>
                                      </pic:pic>
                                    </a:graphicData>
                                  </a:graphic>
                                </wp:inline>
                              </w:drawing>
                            </w:r>
                          </w:p>
                          <w:p w14:paraId="396939BF" w14:textId="77777777" w:rsidR="00CB7CA9" w:rsidRDefault="00CB7CA9" w:rsidP="003D71FA">
                            <w:pPr>
                              <w:jc w:val="center"/>
                              <w:rPr>
                                <w:i/>
                              </w:rPr>
                            </w:pPr>
                          </w:p>
                          <w:p w14:paraId="6D7B17C4" w14:textId="4D6511D0" w:rsidR="00CB7CA9" w:rsidRPr="003D71FA" w:rsidRDefault="00CB7CA9" w:rsidP="003D71FA">
                            <w:pPr>
                              <w:jc w:val="center"/>
                              <w:rPr>
                                <w:i/>
                              </w:rPr>
                            </w:pPr>
                            <w:r>
                              <w:rPr>
                                <w:i/>
                              </w:rPr>
                              <w:t>Keck II spectrum of the afterglow of GRB 980703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56.5pt;height:269.45pt;z-index:25166028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" filled="f" stroked="f">
                <v:textbox>
                  <w:txbxContent>
                    <w:p w14:paraId="623E6CA3" w14:textId="6503C420" w:rsidR="00CB7CA9" w:rsidRDefault="00CB7CA9">
                      <w:r>
                        <w:rPr>
                          <w:noProof/>
                        </w:rPr>
                        <w:drawing>
                          <wp:inline distT="0" distB="0" distL="0" distR="0" wp14:anchorId="5C87FF00" wp14:editId="678AEE83">
                            <wp:extent cx="5654910" cy="28751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_lab_setup.jpg"/>
                                    <pic:cNvPicPr/>
                                  </pic:nvPicPr>
                                  <pic:blipFill>
                                    <a:blip r:embed="rId10">
                                      <a:extLst>
                                        <a:ext uri="{28A0092B-C50C-407E-A947-70E740481C1C}">
                                          <a14:useLocalDpi xmlns:a14="http://schemas.microsoft.com/office/drawing/2010/main" val="0"/>
                                        </a:ext>
                                      </a:extLst>
                                    </a:blip>
                                    <a:stretch>
                                      <a:fillRect/>
                                    </a:stretch>
                                  </pic:blipFill>
                                  <pic:spPr>
                                    <a:xfrm>
                                      <a:off x="0" y="0"/>
                                      <a:ext cx="5655668" cy="2875560"/>
                                    </a:xfrm>
                                    <a:prstGeom prst="rect">
                                      <a:avLst/>
                                    </a:prstGeom>
                                  </pic:spPr>
                                </pic:pic>
                              </a:graphicData>
                            </a:graphic>
                          </wp:inline>
                        </w:drawing>
                      </w:r>
                    </w:p>
                    <w:p w14:paraId="396939BF" w14:textId="77777777" w:rsidR="00CB7CA9" w:rsidRDefault="00CB7CA9" w:rsidP="003D71FA">
                      <w:pPr>
                        <w:jc w:val="center"/>
                        <w:rPr>
                          <w:i/>
                        </w:rPr>
                      </w:pPr>
                    </w:p>
                    <w:p w14:paraId="6D7B17C4" w14:textId="4D6511D0" w:rsidR="00CB7CA9" w:rsidRPr="003D71FA" w:rsidRDefault="00CB7CA9" w:rsidP="003D71FA">
                      <w:pPr>
                        <w:jc w:val="center"/>
                        <w:rPr>
                          <w:i/>
                        </w:rPr>
                      </w:pPr>
                      <w:r>
                        <w:rPr>
                          <w:i/>
                        </w:rPr>
                        <w:t>Keck II spectrum of the afterglow of GRB 980703</w:t>
                      </w:r>
                    </w:p>
                  </w:txbxContent>
                </v:textbox>
                <w10:wrap type="topAndBottom" anchory="margin"/>
              </v:shape>
            </w:pict>
          </mc:Fallback>
        </mc:AlternateContent>
      </w:r>
    </w:p>
    <w:p w14:paraId="324540D9" w14:textId="77777777" w:rsidR="00C209F0" w:rsidRDefault="00C209F0" w:rsidP="00C209F0">
      <w:pPr>
        <w:pStyle w:val="ListParagraph"/>
        <w:numPr>
          <w:ilvl w:val="0"/>
          <w:numId w:val="18"/>
        </w:numPr>
        <w:spacing w:after="120"/>
      </w:pPr>
      <w:r w:rsidRPr="00C209F0">
        <w:t xml:space="preserve">Using any straightedge, measure the wavelengths of the sharp </w:t>
      </w:r>
      <w:r w:rsidRPr="0001524C">
        <w:t>H</w:t>
      </w:r>
      <w:r w:rsidRPr="00C209F0">
        <w:t>δ</w:t>
      </w:r>
      <w:r>
        <w:t xml:space="preserve">, </w:t>
      </w:r>
      <w:r w:rsidRPr="0001524C">
        <w:t>H</w:t>
      </w:r>
      <w:r w:rsidRPr="00C209F0">
        <w:t>γ</w:t>
      </w:r>
      <w:r w:rsidRPr="0001524C">
        <w:t xml:space="preserve"> </w:t>
      </w:r>
      <w:r w:rsidRPr="00C209F0">
        <w:t>and O II lines in the spectrum, and record these in the</w:t>
      </w:r>
      <w:r>
        <w:t xml:space="preserve"> data</w:t>
      </w:r>
      <w:r w:rsidRPr="00C209F0">
        <w:t xml:space="preserve"> table. </w:t>
      </w:r>
    </w:p>
    <w:p w14:paraId="06ABED7B" w14:textId="77777777" w:rsidR="00140984" w:rsidRDefault="00140984" w:rsidP="00140984">
      <w:pPr>
        <w:pStyle w:val="ListParagraph"/>
        <w:spacing w:after="120"/>
      </w:pPr>
    </w:p>
    <w:p w14:paraId="26AD18D8" w14:textId="77777777" w:rsidR="00C209F0" w:rsidRDefault="00C209F0" w:rsidP="00C209F0">
      <w:pPr>
        <w:pStyle w:val="ListParagraph"/>
        <w:numPr>
          <w:ilvl w:val="0"/>
          <w:numId w:val="18"/>
        </w:numPr>
        <w:spacing w:after="120"/>
      </w:pPr>
      <w:r w:rsidRPr="00C209F0">
        <w:t>Calculate the difference</w:t>
      </w:r>
      <w:r>
        <w:t xml:space="preserve">, </w:t>
      </w:r>
      <w:r w:rsidRPr="00C209F0">
        <w:rPr>
          <w:rFonts w:ascii="Times New Roman" w:hAnsi="Times New Roman" w:cs="Times New Roman"/>
          <w:b/>
        </w:rPr>
        <w:t>λ - λ</w:t>
      </w:r>
      <w:r w:rsidRPr="00C209F0">
        <w:rPr>
          <w:rFonts w:ascii="Times New Roman" w:hAnsi="Times New Roman" w:cs="Times New Roman"/>
          <w:b/>
          <w:vertAlign w:val="subscript"/>
        </w:rPr>
        <w:t xml:space="preserve">0 </w:t>
      </w:r>
      <w:r w:rsidRPr="00C209F0">
        <w:t xml:space="preserve">and the redshift </w:t>
      </w:r>
      <w:r w:rsidRPr="00C209F0">
        <w:rPr>
          <w:rFonts w:ascii="Times New Roman" w:hAnsi="Times New Roman" w:cs="Times New Roman"/>
          <w:b/>
        </w:rPr>
        <w:t>λ - λ</w:t>
      </w:r>
      <w:r w:rsidRPr="00C209F0">
        <w:rPr>
          <w:rFonts w:ascii="Times New Roman" w:hAnsi="Times New Roman" w:cs="Times New Roman"/>
          <w:b/>
          <w:vertAlign w:val="subscript"/>
        </w:rPr>
        <w:t>0</w:t>
      </w:r>
      <w:r w:rsidRPr="00C209F0">
        <w:rPr>
          <w:rFonts w:ascii="Times New Roman" w:hAnsi="Times New Roman" w:cs="Times New Roman"/>
          <w:b/>
        </w:rPr>
        <w:t>/λ</w:t>
      </w:r>
      <w:r w:rsidRPr="00C209F0">
        <w:rPr>
          <w:rFonts w:ascii="Times New Roman" w:hAnsi="Times New Roman" w:cs="Times New Roman"/>
          <w:b/>
          <w:vertAlign w:val="subscript"/>
        </w:rPr>
        <w:t>0</w:t>
      </w:r>
      <w:r>
        <w:t xml:space="preserve"> and fill those in on the data table. </w:t>
      </w:r>
      <w:r w:rsidRPr="00C209F0">
        <w:t xml:space="preserve"> </w:t>
      </w:r>
    </w:p>
    <w:p w14:paraId="10679C76" w14:textId="77777777" w:rsidR="00140984" w:rsidRDefault="00140984" w:rsidP="00140984">
      <w:pPr>
        <w:spacing w:after="120"/>
      </w:pPr>
    </w:p>
    <w:p w14:paraId="0CC22DE7" w14:textId="109184C6" w:rsidR="00140984" w:rsidRDefault="00FC476A" w:rsidP="00140984">
      <w:pPr>
        <w:pStyle w:val="ListParagraph"/>
        <w:spacing w:after="120"/>
      </w:pPr>
      <w:r>
        <w:rPr>
          <w:noProof/>
        </w:rPr>
        <mc:AlternateContent>
          <mc:Choice Requires="wps">
            <w:drawing>
              <wp:anchor distT="0" distB="0" distL="114300" distR="114300" simplePos="0" relativeHeight="251663360" behindDoc="0" locked="0" layoutInCell="1" allowOverlap="1" wp14:anchorId="7F3CF22E" wp14:editId="1D4C931B">
                <wp:simplePos x="0" y="0"/>
                <wp:positionH relativeFrom="column">
                  <wp:align>center</wp:align>
                </wp:positionH>
                <wp:positionV relativeFrom="margin">
                  <wp:align>top</wp:align>
                </wp:positionV>
                <wp:extent cx="5694680" cy="4748530"/>
                <wp:effectExtent l="0" t="0" r="0" b="1270"/>
                <wp:wrapSquare wrapText="bothSides"/>
                <wp:docPr id="8" name="Text Box 8"/>
                <wp:cNvGraphicFramePr/>
                <a:graphic xmlns:a="http://schemas.openxmlformats.org/drawingml/2006/main">
                  <a:graphicData uri="http://schemas.microsoft.com/office/word/2010/wordprocessingShape">
                    <wps:wsp>
                      <wps:cNvSpPr txBox="1"/>
                      <wps:spPr>
                        <a:xfrm>
                          <a:off x="0" y="0"/>
                          <a:ext cx="5694680" cy="47485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F9CD72" w14:textId="375DC722" w:rsidR="00CB7CA9" w:rsidRPr="00140984" w:rsidRDefault="00CB7CA9" w:rsidP="00140984">
                            <w:pPr>
                              <w:jc w:val="center"/>
                              <w:rPr>
                                <w:i/>
                              </w:rPr>
                            </w:pPr>
                            <w:r w:rsidRPr="00140984">
                              <w:rPr>
                                <w:i/>
                              </w:rPr>
                              <w:t>Data Table</w:t>
                            </w:r>
                          </w:p>
                          <w:p w14:paraId="2CB04102" w14:textId="77777777" w:rsidR="00CB7CA9" w:rsidRPr="00140984" w:rsidRDefault="00CB7CA9" w:rsidP="00140984"/>
                          <w:tbl>
                            <w:tblPr>
                              <w:tblStyle w:val="TableGrid"/>
                              <w:tblW w:w="8277" w:type="dxa"/>
                              <w:tblInd w:w="108" w:type="dxa"/>
                              <w:tblLayout w:type="fixed"/>
                              <w:tblLook w:val="04A0" w:firstRow="1" w:lastRow="0" w:firstColumn="1" w:lastColumn="0" w:noHBand="0" w:noVBand="1"/>
                            </w:tblPr>
                            <w:tblGrid>
                              <w:gridCol w:w="1655"/>
                              <w:gridCol w:w="1655"/>
                              <w:gridCol w:w="1656"/>
                              <w:gridCol w:w="1655"/>
                              <w:gridCol w:w="1656"/>
                            </w:tblGrid>
                            <w:tr w:rsidR="00CB7CA9" w14:paraId="79FA346E" w14:textId="77777777" w:rsidTr="00140984">
                              <w:trPr>
                                <w:cantSplit/>
                                <w:trHeight w:val="576"/>
                              </w:trPr>
                              <w:tc>
                                <w:tcPr>
                                  <w:tcW w:w="1655" w:type="dxa"/>
                                  <w:tcBorders>
                                    <w:top w:val="single" w:sz="8" w:space="0" w:color="auto"/>
                                    <w:left w:val="single" w:sz="8" w:space="0" w:color="auto"/>
                                    <w:bottom w:val="nil"/>
                                    <w:right w:val="single" w:sz="8" w:space="0" w:color="auto"/>
                                  </w:tcBorders>
                                  <w:vAlign w:val="center"/>
                                </w:tcPr>
                                <w:p w14:paraId="23AD3DF1" w14:textId="77777777" w:rsidR="00CB7CA9" w:rsidRPr="006432D6" w:rsidRDefault="00CB7CA9" w:rsidP="00140984">
                                  <w:pPr>
                                    <w:jc w:val="center"/>
                                    <w:rPr>
                                      <w:b/>
                                    </w:rPr>
                                  </w:pPr>
                                  <w:r w:rsidRPr="006432D6">
                                    <w:rPr>
                                      <w:b/>
                                    </w:rPr>
                                    <w:t>Spectral Line</w:t>
                                  </w:r>
                                </w:p>
                              </w:tc>
                              <w:tc>
                                <w:tcPr>
                                  <w:tcW w:w="1655" w:type="dxa"/>
                                  <w:tcBorders>
                                    <w:top w:val="single" w:sz="8" w:space="0" w:color="auto"/>
                                    <w:left w:val="single" w:sz="8" w:space="0" w:color="auto"/>
                                    <w:bottom w:val="nil"/>
                                    <w:right w:val="single" w:sz="8" w:space="0" w:color="auto"/>
                                  </w:tcBorders>
                                  <w:vAlign w:val="center"/>
                                </w:tcPr>
                                <w:p w14:paraId="482E112E" w14:textId="77777777" w:rsidR="00CB7CA9" w:rsidRPr="006432D6" w:rsidRDefault="00CB7CA9" w:rsidP="00140984">
                                  <w:pPr>
                                    <w:jc w:val="center"/>
                                    <w:rPr>
                                      <w:b/>
                                    </w:rPr>
                                  </w:pPr>
                                  <w:r w:rsidRPr="006432D6">
                                    <w:rPr>
                                      <w:b/>
                                    </w:rPr>
                                    <w:t>Rest Wavelength</w:t>
                                  </w:r>
                                </w:p>
                              </w:tc>
                              <w:tc>
                                <w:tcPr>
                                  <w:tcW w:w="1656" w:type="dxa"/>
                                  <w:tcBorders>
                                    <w:top w:val="single" w:sz="8" w:space="0" w:color="auto"/>
                                    <w:left w:val="single" w:sz="8" w:space="0" w:color="auto"/>
                                    <w:bottom w:val="nil"/>
                                    <w:right w:val="single" w:sz="8" w:space="0" w:color="auto"/>
                                  </w:tcBorders>
                                  <w:vAlign w:val="center"/>
                                </w:tcPr>
                                <w:p w14:paraId="2A55E841" w14:textId="77777777" w:rsidR="00CB7CA9" w:rsidRPr="006432D6" w:rsidRDefault="00CB7CA9" w:rsidP="00140984">
                                  <w:pPr>
                                    <w:jc w:val="center"/>
                                    <w:rPr>
                                      <w:b/>
                                    </w:rPr>
                                  </w:pPr>
                                  <w:r w:rsidRPr="006432D6">
                                    <w:rPr>
                                      <w:b/>
                                    </w:rPr>
                                    <w:t>Measured Wavelength</w:t>
                                  </w:r>
                                </w:p>
                              </w:tc>
                              <w:tc>
                                <w:tcPr>
                                  <w:tcW w:w="1655" w:type="dxa"/>
                                  <w:tcBorders>
                                    <w:top w:val="single" w:sz="8" w:space="0" w:color="auto"/>
                                    <w:left w:val="single" w:sz="8" w:space="0" w:color="auto"/>
                                    <w:bottom w:val="nil"/>
                                    <w:right w:val="single" w:sz="8" w:space="0" w:color="auto"/>
                                  </w:tcBorders>
                                  <w:vAlign w:val="center"/>
                                </w:tcPr>
                                <w:p w14:paraId="3CBBD796" w14:textId="77777777" w:rsidR="00CB7CA9" w:rsidRPr="006432D6" w:rsidRDefault="00CB7CA9" w:rsidP="00140984">
                                  <w:pPr>
                                    <w:jc w:val="center"/>
                                    <w:rPr>
                                      <w:b/>
                                    </w:rPr>
                                  </w:pPr>
                                  <w:r w:rsidRPr="006432D6">
                                    <w:rPr>
                                      <w:b/>
                                    </w:rPr>
                                    <w:t>Difference</w:t>
                                  </w:r>
                                </w:p>
                              </w:tc>
                              <w:tc>
                                <w:tcPr>
                                  <w:tcW w:w="1656" w:type="dxa"/>
                                  <w:tcBorders>
                                    <w:top w:val="single" w:sz="8" w:space="0" w:color="auto"/>
                                    <w:left w:val="single" w:sz="8" w:space="0" w:color="auto"/>
                                    <w:bottom w:val="nil"/>
                                    <w:right w:val="single" w:sz="8" w:space="0" w:color="auto"/>
                                  </w:tcBorders>
                                  <w:vAlign w:val="center"/>
                                </w:tcPr>
                                <w:p w14:paraId="0D4A6465" w14:textId="77777777" w:rsidR="00CB7CA9" w:rsidRPr="006432D6" w:rsidRDefault="00CB7CA9" w:rsidP="00140984">
                                  <w:pPr>
                                    <w:jc w:val="center"/>
                                    <w:rPr>
                                      <w:b/>
                                    </w:rPr>
                                  </w:pPr>
                                  <w:r w:rsidRPr="006432D6">
                                    <w:rPr>
                                      <w:b/>
                                    </w:rPr>
                                    <w:t>Redshift</w:t>
                                  </w:r>
                                </w:p>
                              </w:tc>
                            </w:tr>
                            <w:tr w:rsidR="00CB7CA9" w14:paraId="6896C2F9" w14:textId="77777777" w:rsidTr="00140984">
                              <w:trPr>
                                <w:cantSplit/>
                                <w:trHeight w:val="576"/>
                              </w:trPr>
                              <w:tc>
                                <w:tcPr>
                                  <w:tcW w:w="1655" w:type="dxa"/>
                                  <w:tcBorders>
                                    <w:top w:val="nil"/>
                                    <w:left w:val="single" w:sz="8" w:space="0" w:color="auto"/>
                                    <w:bottom w:val="nil"/>
                                    <w:right w:val="single" w:sz="8" w:space="0" w:color="auto"/>
                                  </w:tcBorders>
                                  <w:vAlign w:val="center"/>
                                </w:tcPr>
                                <w:p w14:paraId="0EBA5394" w14:textId="77777777" w:rsidR="00CB7CA9" w:rsidRPr="006432D6" w:rsidRDefault="00CB7CA9" w:rsidP="00140984">
                                  <w:pPr>
                                    <w:jc w:val="center"/>
                                    <w:rPr>
                                      <w:b/>
                                    </w:rPr>
                                  </w:pPr>
                                </w:p>
                              </w:tc>
                              <w:tc>
                                <w:tcPr>
                                  <w:tcW w:w="1655" w:type="dxa"/>
                                  <w:tcBorders>
                                    <w:top w:val="nil"/>
                                    <w:left w:val="single" w:sz="8" w:space="0" w:color="auto"/>
                                    <w:bottom w:val="nil"/>
                                    <w:right w:val="single" w:sz="8" w:space="0" w:color="auto"/>
                                  </w:tcBorders>
                                  <w:vAlign w:val="center"/>
                                </w:tcPr>
                                <w:p w14:paraId="1D2512BC" w14:textId="77777777" w:rsidR="00CB7CA9" w:rsidRPr="006432D6" w:rsidRDefault="00CB7CA9" w:rsidP="00140984">
                                  <w:pPr>
                                    <w:jc w:val="center"/>
                                    <w:rPr>
                                      <w:rFonts w:ascii="Times New Roman" w:hAnsi="Times New Roman" w:cs="Times New Roman"/>
                                      <w:b/>
                                    </w:rPr>
                                  </w:pPr>
                                  <w:r w:rsidRPr="006432D6">
                                    <w:rPr>
                                      <w:rFonts w:ascii="Times New Roman" w:hAnsi="Times New Roman" w:cs="Times New Roman"/>
                                      <w:b/>
                                    </w:rPr>
                                    <w:t>λ</w:t>
                                  </w:r>
                                  <w:r w:rsidRPr="006432D6">
                                    <w:rPr>
                                      <w:rFonts w:ascii="Times New Roman" w:hAnsi="Times New Roman" w:cs="Times New Roman"/>
                                      <w:b/>
                                      <w:vertAlign w:val="subscript"/>
                                    </w:rPr>
                                    <w:t>0</w:t>
                                  </w:r>
                                </w:p>
                              </w:tc>
                              <w:tc>
                                <w:tcPr>
                                  <w:tcW w:w="1656" w:type="dxa"/>
                                  <w:tcBorders>
                                    <w:top w:val="nil"/>
                                    <w:left w:val="single" w:sz="8" w:space="0" w:color="auto"/>
                                    <w:bottom w:val="nil"/>
                                    <w:right w:val="single" w:sz="8" w:space="0" w:color="auto"/>
                                  </w:tcBorders>
                                  <w:vAlign w:val="center"/>
                                </w:tcPr>
                                <w:p w14:paraId="324C7217" w14:textId="77777777" w:rsidR="00CB7CA9" w:rsidRPr="006432D6" w:rsidRDefault="00CB7CA9" w:rsidP="00140984">
                                  <w:pPr>
                                    <w:jc w:val="center"/>
                                    <w:rPr>
                                      <w:b/>
                                    </w:rPr>
                                  </w:pPr>
                                  <w:r w:rsidRPr="006432D6">
                                    <w:rPr>
                                      <w:rFonts w:ascii="Times New Roman" w:hAnsi="Times New Roman" w:cs="Times New Roman"/>
                                      <w:b/>
                                    </w:rPr>
                                    <w:t>λ</w:t>
                                  </w:r>
                                </w:p>
                              </w:tc>
                              <w:tc>
                                <w:tcPr>
                                  <w:tcW w:w="1655" w:type="dxa"/>
                                  <w:tcBorders>
                                    <w:top w:val="nil"/>
                                    <w:left w:val="single" w:sz="8" w:space="0" w:color="auto"/>
                                    <w:bottom w:val="nil"/>
                                    <w:right w:val="single" w:sz="8" w:space="0" w:color="auto"/>
                                  </w:tcBorders>
                                  <w:vAlign w:val="center"/>
                                </w:tcPr>
                                <w:p w14:paraId="39C1B43F" w14:textId="77777777" w:rsidR="00CB7CA9" w:rsidRPr="006432D6" w:rsidRDefault="00CB7CA9" w:rsidP="00140984">
                                  <w:pPr>
                                    <w:jc w:val="center"/>
                                    <w:rPr>
                                      <w:b/>
                                    </w:rPr>
                                  </w:pPr>
                                  <w:r w:rsidRPr="006432D6">
                                    <w:rPr>
                                      <w:rFonts w:ascii="Times New Roman" w:hAnsi="Times New Roman" w:cs="Times New Roman"/>
                                      <w:b/>
                                    </w:rPr>
                                    <w:t>λ - λ</w:t>
                                  </w:r>
                                  <w:r w:rsidRPr="006432D6">
                                    <w:rPr>
                                      <w:rFonts w:ascii="Times New Roman" w:hAnsi="Times New Roman" w:cs="Times New Roman"/>
                                      <w:b/>
                                      <w:vertAlign w:val="subscript"/>
                                    </w:rPr>
                                    <w:t>0</w:t>
                                  </w:r>
                                </w:p>
                              </w:tc>
                              <w:tc>
                                <w:tcPr>
                                  <w:tcW w:w="1656" w:type="dxa"/>
                                  <w:tcBorders>
                                    <w:top w:val="nil"/>
                                    <w:left w:val="single" w:sz="8" w:space="0" w:color="auto"/>
                                    <w:bottom w:val="nil"/>
                                    <w:right w:val="single" w:sz="8" w:space="0" w:color="auto"/>
                                  </w:tcBorders>
                                  <w:vAlign w:val="center"/>
                                </w:tcPr>
                                <w:p w14:paraId="572CB133" w14:textId="77777777" w:rsidR="00CB7CA9" w:rsidRPr="006432D6" w:rsidRDefault="00CB7CA9" w:rsidP="00140984">
                                  <w:pPr>
                                    <w:jc w:val="center"/>
                                    <w:rPr>
                                      <w:b/>
                                    </w:rPr>
                                  </w:pPr>
                                  <w:r w:rsidRPr="006432D6">
                                    <w:rPr>
                                      <w:rFonts w:ascii="Times New Roman" w:hAnsi="Times New Roman" w:cs="Times New Roman"/>
                                      <w:b/>
                                    </w:rPr>
                                    <w:t>(λ - λ</w:t>
                                  </w:r>
                                  <w:r w:rsidRPr="006432D6">
                                    <w:rPr>
                                      <w:rFonts w:ascii="Times New Roman" w:hAnsi="Times New Roman" w:cs="Times New Roman"/>
                                      <w:b/>
                                      <w:vertAlign w:val="subscript"/>
                                    </w:rPr>
                                    <w:t>0</w:t>
                                  </w:r>
                                  <w:r w:rsidRPr="006432D6">
                                    <w:rPr>
                                      <w:rFonts w:ascii="Times New Roman" w:hAnsi="Times New Roman" w:cs="Times New Roman"/>
                                      <w:b/>
                                    </w:rPr>
                                    <w:t>)/ λ</w:t>
                                  </w:r>
                                  <w:r w:rsidRPr="006432D6">
                                    <w:rPr>
                                      <w:rFonts w:ascii="Times New Roman" w:hAnsi="Times New Roman" w:cs="Times New Roman"/>
                                      <w:b/>
                                      <w:vertAlign w:val="subscript"/>
                                    </w:rPr>
                                    <w:t>0</w:t>
                                  </w:r>
                                </w:p>
                              </w:tc>
                            </w:tr>
                            <w:tr w:rsidR="00CB7CA9" w14:paraId="21D78355" w14:textId="77777777" w:rsidTr="00140984">
                              <w:trPr>
                                <w:cantSplit/>
                                <w:trHeight w:val="576"/>
                              </w:trPr>
                              <w:tc>
                                <w:tcPr>
                                  <w:tcW w:w="1655" w:type="dxa"/>
                                  <w:tcBorders>
                                    <w:top w:val="nil"/>
                                    <w:left w:val="single" w:sz="8" w:space="0" w:color="auto"/>
                                    <w:bottom w:val="double" w:sz="4" w:space="0" w:color="auto"/>
                                    <w:right w:val="single" w:sz="8" w:space="0" w:color="auto"/>
                                  </w:tcBorders>
                                  <w:vAlign w:val="center"/>
                                </w:tcPr>
                                <w:p w14:paraId="7AC2B54D" w14:textId="77777777" w:rsidR="00CB7CA9" w:rsidRPr="006432D6" w:rsidRDefault="00CB7CA9" w:rsidP="00140984">
                                  <w:pPr>
                                    <w:jc w:val="center"/>
                                    <w:rPr>
                                      <w:b/>
                                    </w:rPr>
                                  </w:pPr>
                                </w:p>
                              </w:tc>
                              <w:tc>
                                <w:tcPr>
                                  <w:tcW w:w="1655" w:type="dxa"/>
                                  <w:tcBorders>
                                    <w:top w:val="nil"/>
                                    <w:left w:val="single" w:sz="8" w:space="0" w:color="auto"/>
                                    <w:bottom w:val="double" w:sz="4" w:space="0" w:color="auto"/>
                                    <w:right w:val="single" w:sz="8" w:space="0" w:color="auto"/>
                                  </w:tcBorders>
                                  <w:vAlign w:val="center"/>
                                </w:tcPr>
                                <w:p w14:paraId="1AB24BED" w14:textId="77777777" w:rsidR="00CB7CA9" w:rsidRPr="006432D6" w:rsidRDefault="00CB7CA9" w:rsidP="00140984">
                                  <w:pPr>
                                    <w:jc w:val="center"/>
                                    <w:rPr>
                                      <w:b/>
                                    </w:rPr>
                                  </w:pPr>
                                  <w:r w:rsidRPr="006432D6">
                                    <w:rPr>
                                      <w:rFonts w:ascii="Times New Roman" w:hAnsi="Times New Roman" w:cs="Times New Roman"/>
                                      <w:b/>
                                    </w:rPr>
                                    <w:t>(Å)</w:t>
                                  </w:r>
                                </w:p>
                              </w:tc>
                              <w:tc>
                                <w:tcPr>
                                  <w:tcW w:w="1656" w:type="dxa"/>
                                  <w:tcBorders>
                                    <w:top w:val="nil"/>
                                    <w:left w:val="single" w:sz="8" w:space="0" w:color="auto"/>
                                    <w:bottom w:val="double" w:sz="4" w:space="0" w:color="auto"/>
                                    <w:right w:val="single" w:sz="8" w:space="0" w:color="auto"/>
                                  </w:tcBorders>
                                  <w:vAlign w:val="center"/>
                                </w:tcPr>
                                <w:p w14:paraId="45178DCD" w14:textId="77777777" w:rsidR="00CB7CA9" w:rsidRPr="006432D6" w:rsidRDefault="00CB7CA9" w:rsidP="00140984">
                                  <w:pPr>
                                    <w:jc w:val="center"/>
                                    <w:rPr>
                                      <w:b/>
                                    </w:rPr>
                                  </w:pPr>
                                  <w:r w:rsidRPr="006432D6">
                                    <w:rPr>
                                      <w:rFonts w:ascii="Times New Roman" w:hAnsi="Times New Roman" w:cs="Times New Roman"/>
                                      <w:b/>
                                    </w:rPr>
                                    <w:t>(Å)</w:t>
                                  </w:r>
                                </w:p>
                              </w:tc>
                              <w:tc>
                                <w:tcPr>
                                  <w:tcW w:w="1655" w:type="dxa"/>
                                  <w:tcBorders>
                                    <w:top w:val="nil"/>
                                    <w:left w:val="single" w:sz="8" w:space="0" w:color="auto"/>
                                    <w:bottom w:val="double" w:sz="4" w:space="0" w:color="auto"/>
                                    <w:right w:val="single" w:sz="8" w:space="0" w:color="auto"/>
                                  </w:tcBorders>
                                  <w:vAlign w:val="center"/>
                                </w:tcPr>
                                <w:p w14:paraId="33A7CEFC" w14:textId="77777777" w:rsidR="00CB7CA9" w:rsidRPr="006432D6" w:rsidRDefault="00CB7CA9" w:rsidP="00140984">
                                  <w:pPr>
                                    <w:jc w:val="center"/>
                                    <w:rPr>
                                      <w:b/>
                                    </w:rPr>
                                  </w:pPr>
                                  <w:r w:rsidRPr="006432D6">
                                    <w:rPr>
                                      <w:rFonts w:ascii="Times New Roman" w:hAnsi="Times New Roman" w:cs="Times New Roman"/>
                                      <w:b/>
                                    </w:rPr>
                                    <w:t>(Å)</w:t>
                                  </w:r>
                                </w:p>
                              </w:tc>
                              <w:tc>
                                <w:tcPr>
                                  <w:tcW w:w="1656" w:type="dxa"/>
                                  <w:tcBorders>
                                    <w:top w:val="nil"/>
                                    <w:left w:val="single" w:sz="8" w:space="0" w:color="auto"/>
                                    <w:bottom w:val="double" w:sz="4" w:space="0" w:color="auto"/>
                                    <w:right w:val="single" w:sz="8" w:space="0" w:color="auto"/>
                                  </w:tcBorders>
                                  <w:vAlign w:val="center"/>
                                </w:tcPr>
                                <w:p w14:paraId="47BC6766" w14:textId="4BCB0306" w:rsidR="00CB7CA9" w:rsidRPr="006432D6" w:rsidRDefault="00CB7CA9" w:rsidP="00745BAB">
                                  <w:pPr>
                                    <w:rPr>
                                      <w:b/>
                                    </w:rPr>
                                  </w:pPr>
                                </w:p>
                              </w:tc>
                            </w:tr>
                            <w:tr w:rsidR="00CB7CA9" w14:paraId="06B51DE9" w14:textId="77777777" w:rsidTr="00140984">
                              <w:trPr>
                                <w:cantSplit/>
                                <w:trHeight w:val="1440"/>
                              </w:trPr>
                              <w:tc>
                                <w:tcPr>
                                  <w:tcW w:w="1655" w:type="dxa"/>
                                  <w:tcBorders>
                                    <w:top w:val="double" w:sz="4" w:space="0" w:color="auto"/>
                                    <w:left w:val="single" w:sz="8" w:space="0" w:color="auto"/>
                                    <w:bottom w:val="single" w:sz="8" w:space="0" w:color="auto"/>
                                    <w:right w:val="single" w:sz="8" w:space="0" w:color="auto"/>
                                  </w:tcBorders>
                                  <w:vAlign w:val="center"/>
                                </w:tcPr>
                                <w:p w14:paraId="63D60E19" w14:textId="77777777" w:rsidR="00CB7CA9" w:rsidRPr="00A55AD8" w:rsidRDefault="00CB7CA9" w:rsidP="00140984">
                                  <w:pPr>
                                    <w:jc w:val="center"/>
                                    <w:rPr>
                                      <w:b/>
                                    </w:rPr>
                                  </w:pPr>
                                  <w:r>
                                    <w:rPr>
                                      <w:b/>
                                    </w:rPr>
                                    <w:t>O II</w:t>
                                  </w:r>
                                </w:p>
                              </w:tc>
                              <w:tc>
                                <w:tcPr>
                                  <w:tcW w:w="1655" w:type="dxa"/>
                                  <w:tcBorders>
                                    <w:top w:val="double" w:sz="4" w:space="0" w:color="auto"/>
                                    <w:left w:val="single" w:sz="8" w:space="0" w:color="auto"/>
                                    <w:bottom w:val="single" w:sz="8" w:space="0" w:color="auto"/>
                                    <w:right w:val="single" w:sz="8" w:space="0" w:color="auto"/>
                                  </w:tcBorders>
                                  <w:vAlign w:val="center"/>
                                </w:tcPr>
                                <w:p w14:paraId="25E7B418" w14:textId="7FC8BCCE" w:rsidR="00CB7CA9" w:rsidRPr="008A7E37" w:rsidRDefault="00CB7CA9" w:rsidP="00253979">
                                  <w:pPr>
                                    <w:jc w:val="center"/>
                                  </w:pPr>
                                  <w:r>
                                    <w:t>3727</w:t>
                                  </w:r>
                                </w:p>
                              </w:tc>
                              <w:tc>
                                <w:tcPr>
                                  <w:tcW w:w="1656" w:type="dxa"/>
                                  <w:tcBorders>
                                    <w:top w:val="double" w:sz="4" w:space="0" w:color="auto"/>
                                    <w:left w:val="single" w:sz="8" w:space="0" w:color="auto"/>
                                    <w:bottom w:val="single" w:sz="8" w:space="0" w:color="auto"/>
                                    <w:right w:val="single" w:sz="8" w:space="0" w:color="auto"/>
                                  </w:tcBorders>
                                  <w:vAlign w:val="center"/>
                                </w:tcPr>
                                <w:p w14:paraId="44F4BC7C" w14:textId="77777777" w:rsidR="00CB7CA9" w:rsidRPr="008A7E37" w:rsidRDefault="00CB7CA9" w:rsidP="00140984"/>
                              </w:tc>
                              <w:tc>
                                <w:tcPr>
                                  <w:tcW w:w="1655" w:type="dxa"/>
                                  <w:tcBorders>
                                    <w:top w:val="double" w:sz="4" w:space="0" w:color="auto"/>
                                    <w:left w:val="single" w:sz="8" w:space="0" w:color="auto"/>
                                    <w:bottom w:val="single" w:sz="8" w:space="0" w:color="auto"/>
                                    <w:right w:val="single" w:sz="8" w:space="0" w:color="auto"/>
                                  </w:tcBorders>
                                  <w:vAlign w:val="center"/>
                                </w:tcPr>
                                <w:p w14:paraId="7BEFAAA0" w14:textId="77777777" w:rsidR="00CB7CA9" w:rsidRPr="008A7E37" w:rsidRDefault="00CB7CA9" w:rsidP="00140984"/>
                              </w:tc>
                              <w:tc>
                                <w:tcPr>
                                  <w:tcW w:w="1656" w:type="dxa"/>
                                  <w:tcBorders>
                                    <w:top w:val="double" w:sz="4" w:space="0" w:color="auto"/>
                                    <w:left w:val="single" w:sz="8" w:space="0" w:color="auto"/>
                                    <w:bottom w:val="single" w:sz="8" w:space="0" w:color="auto"/>
                                    <w:right w:val="single" w:sz="8" w:space="0" w:color="auto"/>
                                  </w:tcBorders>
                                  <w:vAlign w:val="center"/>
                                </w:tcPr>
                                <w:p w14:paraId="3471A434" w14:textId="77777777" w:rsidR="00CB7CA9" w:rsidRPr="008A7E37" w:rsidRDefault="00CB7CA9" w:rsidP="00140984"/>
                              </w:tc>
                            </w:tr>
                            <w:tr w:rsidR="00CB7CA9" w14:paraId="7311DB27" w14:textId="77777777" w:rsidTr="00140984">
                              <w:trPr>
                                <w:cantSplit/>
                                <w:trHeight w:val="1440"/>
                              </w:trPr>
                              <w:tc>
                                <w:tcPr>
                                  <w:tcW w:w="1655" w:type="dxa"/>
                                  <w:tcBorders>
                                    <w:top w:val="single" w:sz="8" w:space="0" w:color="auto"/>
                                    <w:left w:val="single" w:sz="8" w:space="0" w:color="auto"/>
                                    <w:bottom w:val="single" w:sz="8" w:space="0" w:color="auto"/>
                                    <w:right w:val="single" w:sz="8" w:space="0" w:color="auto"/>
                                  </w:tcBorders>
                                  <w:vAlign w:val="center"/>
                                </w:tcPr>
                                <w:p w14:paraId="6D491DE7" w14:textId="77777777" w:rsidR="00CB7CA9" w:rsidRDefault="00CB7CA9" w:rsidP="00140984">
                                  <w:pPr>
                                    <w:jc w:val="center"/>
                                    <w:rPr>
                                      <w:b/>
                                    </w:rPr>
                                  </w:pPr>
                                  <w:r>
                                    <w:rPr>
                                      <w:b/>
                                    </w:rPr>
                                    <w:t>Hδ</w:t>
                                  </w:r>
                                </w:p>
                              </w:tc>
                              <w:tc>
                                <w:tcPr>
                                  <w:tcW w:w="1655" w:type="dxa"/>
                                  <w:tcBorders>
                                    <w:top w:val="single" w:sz="8" w:space="0" w:color="auto"/>
                                    <w:left w:val="single" w:sz="8" w:space="0" w:color="auto"/>
                                    <w:bottom w:val="single" w:sz="8" w:space="0" w:color="auto"/>
                                    <w:right w:val="single" w:sz="8" w:space="0" w:color="auto"/>
                                  </w:tcBorders>
                                  <w:vAlign w:val="center"/>
                                </w:tcPr>
                                <w:p w14:paraId="290D11D8" w14:textId="5300360D" w:rsidR="00CB7CA9" w:rsidRPr="008A7E37" w:rsidRDefault="00CB7CA9" w:rsidP="00253979">
                                  <w:pPr>
                                    <w:jc w:val="center"/>
                                  </w:pPr>
                                  <w:r>
                                    <w:t>4101</w:t>
                                  </w:r>
                                </w:p>
                              </w:tc>
                              <w:tc>
                                <w:tcPr>
                                  <w:tcW w:w="1656" w:type="dxa"/>
                                  <w:tcBorders>
                                    <w:top w:val="single" w:sz="8" w:space="0" w:color="auto"/>
                                    <w:left w:val="single" w:sz="8" w:space="0" w:color="auto"/>
                                    <w:bottom w:val="single" w:sz="8" w:space="0" w:color="auto"/>
                                    <w:right w:val="single" w:sz="8" w:space="0" w:color="auto"/>
                                  </w:tcBorders>
                                  <w:vAlign w:val="center"/>
                                </w:tcPr>
                                <w:p w14:paraId="757246BC" w14:textId="77777777" w:rsidR="00CB7CA9" w:rsidRPr="008A7E37" w:rsidRDefault="00CB7CA9" w:rsidP="00140984"/>
                              </w:tc>
                              <w:tc>
                                <w:tcPr>
                                  <w:tcW w:w="1655" w:type="dxa"/>
                                  <w:tcBorders>
                                    <w:top w:val="single" w:sz="8" w:space="0" w:color="auto"/>
                                    <w:left w:val="single" w:sz="8" w:space="0" w:color="auto"/>
                                    <w:bottom w:val="single" w:sz="8" w:space="0" w:color="auto"/>
                                    <w:right w:val="single" w:sz="8" w:space="0" w:color="auto"/>
                                  </w:tcBorders>
                                  <w:vAlign w:val="center"/>
                                </w:tcPr>
                                <w:p w14:paraId="3C108E23" w14:textId="77777777" w:rsidR="00CB7CA9" w:rsidRPr="008A7E37" w:rsidRDefault="00CB7CA9" w:rsidP="00140984"/>
                              </w:tc>
                              <w:tc>
                                <w:tcPr>
                                  <w:tcW w:w="1656" w:type="dxa"/>
                                  <w:tcBorders>
                                    <w:top w:val="single" w:sz="8" w:space="0" w:color="auto"/>
                                    <w:left w:val="single" w:sz="8" w:space="0" w:color="auto"/>
                                    <w:bottom w:val="single" w:sz="8" w:space="0" w:color="auto"/>
                                    <w:right w:val="single" w:sz="8" w:space="0" w:color="auto"/>
                                  </w:tcBorders>
                                  <w:vAlign w:val="center"/>
                                </w:tcPr>
                                <w:p w14:paraId="6229A7A9" w14:textId="77777777" w:rsidR="00CB7CA9" w:rsidRPr="008A7E37" w:rsidRDefault="00CB7CA9" w:rsidP="00140984"/>
                              </w:tc>
                            </w:tr>
                            <w:tr w:rsidR="00CB7CA9" w14:paraId="563803A6" w14:textId="77777777" w:rsidTr="00140984">
                              <w:trPr>
                                <w:cantSplit/>
                                <w:trHeight w:val="1440"/>
                              </w:trPr>
                              <w:tc>
                                <w:tcPr>
                                  <w:tcW w:w="1655" w:type="dxa"/>
                                  <w:tcBorders>
                                    <w:top w:val="single" w:sz="8" w:space="0" w:color="auto"/>
                                    <w:left w:val="single" w:sz="8" w:space="0" w:color="auto"/>
                                    <w:bottom w:val="single" w:sz="8" w:space="0" w:color="auto"/>
                                    <w:right w:val="single" w:sz="8" w:space="0" w:color="auto"/>
                                  </w:tcBorders>
                                  <w:vAlign w:val="center"/>
                                </w:tcPr>
                                <w:p w14:paraId="0F11626E" w14:textId="77777777" w:rsidR="00CB7CA9" w:rsidRDefault="00CB7CA9" w:rsidP="00140984">
                                  <w:pPr>
                                    <w:jc w:val="center"/>
                                    <w:rPr>
                                      <w:b/>
                                    </w:rPr>
                                  </w:pPr>
                                  <w:r>
                                    <w:rPr>
                                      <w:b/>
                                    </w:rPr>
                                    <w:t>Hγ</w:t>
                                  </w:r>
                                </w:p>
                              </w:tc>
                              <w:tc>
                                <w:tcPr>
                                  <w:tcW w:w="1655" w:type="dxa"/>
                                  <w:tcBorders>
                                    <w:top w:val="single" w:sz="8" w:space="0" w:color="auto"/>
                                    <w:left w:val="single" w:sz="8" w:space="0" w:color="auto"/>
                                    <w:bottom w:val="single" w:sz="8" w:space="0" w:color="auto"/>
                                    <w:right w:val="single" w:sz="8" w:space="0" w:color="auto"/>
                                  </w:tcBorders>
                                  <w:vAlign w:val="center"/>
                                </w:tcPr>
                                <w:p w14:paraId="28F9C1CC" w14:textId="4A267D71" w:rsidR="00CB7CA9" w:rsidRPr="008A7E37" w:rsidRDefault="00CB7CA9" w:rsidP="00253979">
                                  <w:pPr>
                                    <w:jc w:val="center"/>
                                  </w:pPr>
                                  <w:r>
                                    <w:t>4340</w:t>
                                  </w:r>
                                </w:p>
                              </w:tc>
                              <w:tc>
                                <w:tcPr>
                                  <w:tcW w:w="1656" w:type="dxa"/>
                                  <w:tcBorders>
                                    <w:top w:val="single" w:sz="8" w:space="0" w:color="auto"/>
                                    <w:left w:val="single" w:sz="8" w:space="0" w:color="auto"/>
                                    <w:bottom w:val="single" w:sz="8" w:space="0" w:color="auto"/>
                                    <w:right w:val="single" w:sz="8" w:space="0" w:color="auto"/>
                                  </w:tcBorders>
                                  <w:vAlign w:val="center"/>
                                </w:tcPr>
                                <w:p w14:paraId="108C6C8E" w14:textId="77777777" w:rsidR="00CB7CA9" w:rsidRPr="008A7E37" w:rsidRDefault="00CB7CA9" w:rsidP="00140984"/>
                              </w:tc>
                              <w:tc>
                                <w:tcPr>
                                  <w:tcW w:w="1655" w:type="dxa"/>
                                  <w:tcBorders>
                                    <w:top w:val="single" w:sz="8" w:space="0" w:color="auto"/>
                                    <w:left w:val="single" w:sz="8" w:space="0" w:color="auto"/>
                                    <w:bottom w:val="single" w:sz="8" w:space="0" w:color="auto"/>
                                    <w:right w:val="single" w:sz="8" w:space="0" w:color="auto"/>
                                  </w:tcBorders>
                                  <w:vAlign w:val="center"/>
                                </w:tcPr>
                                <w:p w14:paraId="762D34F6" w14:textId="77777777" w:rsidR="00CB7CA9" w:rsidRPr="008A7E37" w:rsidRDefault="00CB7CA9" w:rsidP="00140984"/>
                              </w:tc>
                              <w:tc>
                                <w:tcPr>
                                  <w:tcW w:w="1656" w:type="dxa"/>
                                  <w:tcBorders>
                                    <w:top w:val="single" w:sz="8" w:space="0" w:color="auto"/>
                                    <w:left w:val="single" w:sz="8" w:space="0" w:color="auto"/>
                                    <w:bottom w:val="single" w:sz="8" w:space="0" w:color="auto"/>
                                    <w:right w:val="single" w:sz="8" w:space="0" w:color="auto"/>
                                  </w:tcBorders>
                                  <w:vAlign w:val="center"/>
                                </w:tcPr>
                                <w:p w14:paraId="3F55B61B" w14:textId="77777777" w:rsidR="00CB7CA9" w:rsidRPr="008A7E37" w:rsidRDefault="00CB7CA9" w:rsidP="00140984"/>
                              </w:tc>
                            </w:tr>
                          </w:tbl>
                          <w:p w14:paraId="2EB6D6DE" w14:textId="77777777" w:rsidR="00CB7CA9" w:rsidRDefault="00CB7CA9" w:rsidP="00140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0;margin-top:0;width:448.4pt;height:373.9pt;z-index:251663360;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" filled="f" stroked="f">
                <v:textbox>
                  <w:txbxContent>
                    <w:p w14:paraId="56F9CD72" w14:textId="375DC722" w:rsidR="00CB7CA9" w:rsidRPr="00140984" w:rsidRDefault="00CB7CA9" w:rsidP="00140984">
                      <w:pPr>
                        <w:jc w:val="center"/>
                        <w:rPr>
                          <w:i/>
                        </w:rPr>
                      </w:pPr>
                      <w:r w:rsidRPr="00140984">
                        <w:rPr>
                          <w:i/>
                        </w:rPr>
                        <w:t>Data Table</w:t>
                      </w:r>
                    </w:p>
                    <w:p w14:paraId="2CB04102" w14:textId="77777777" w:rsidR="00CB7CA9" w:rsidRPr="00140984" w:rsidRDefault="00CB7CA9" w:rsidP="00140984"/>
                    <w:tbl>
                      <w:tblPr>
                        <w:tblStyle w:val="TableGrid"/>
                        <w:tblW w:w="8277" w:type="dxa"/>
                        <w:tblInd w:w="108" w:type="dxa"/>
                        <w:tblLayout w:type="fixed"/>
                        <w:tblLook w:val="04A0" w:firstRow="1" w:lastRow="0" w:firstColumn="1" w:lastColumn="0" w:noHBand="0" w:noVBand="1"/>
                      </w:tblPr>
                      <w:tblGrid>
                        <w:gridCol w:w="1655"/>
                        <w:gridCol w:w="1655"/>
                        <w:gridCol w:w="1656"/>
                        <w:gridCol w:w="1655"/>
                        <w:gridCol w:w="1656"/>
                      </w:tblGrid>
                      <w:tr w:rsidR="00CB7CA9" w14:paraId="79FA346E" w14:textId="77777777" w:rsidTr="00140984">
                        <w:trPr>
                          <w:cantSplit/>
                          <w:trHeight w:val="576"/>
                        </w:trPr>
                        <w:tc>
                          <w:tcPr>
                            <w:tcW w:w="1655" w:type="dxa"/>
                            <w:tcBorders>
                              <w:top w:val="single" w:sz="8" w:space="0" w:color="auto"/>
                              <w:left w:val="single" w:sz="8" w:space="0" w:color="auto"/>
                              <w:bottom w:val="nil"/>
                              <w:right w:val="single" w:sz="8" w:space="0" w:color="auto"/>
                            </w:tcBorders>
                            <w:vAlign w:val="center"/>
                          </w:tcPr>
                          <w:p w14:paraId="23AD3DF1" w14:textId="77777777" w:rsidR="00CB7CA9" w:rsidRPr="006432D6" w:rsidRDefault="00CB7CA9" w:rsidP="00140984">
                            <w:pPr>
                              <w:jc w:val="center"/>
                              <w:rPr>
                                <w:b/>
                              </w:rPr>
                            </w:pPr>
                            <w:r w:rsidRPr="006432D6">
                              <w:rPr>
                                <w:b/>
                              </w:rPr>
                              <w:t>Spectral Line</w:t>
                            </w:r>
                          </w:p>
                        </w:tc>
                        <w:tc>
                          <w:tcPr>
                            <w:tcW w:w="1655" w:type="dxa"/>
                            <w:tcBorders>
                              <w:top w:val="single" w:sz="8" w:space="0" w:color="auto"/>
                              <w:left w:val="single" w:sz="8" w:space="0" w:color="auto"/>
                              <w:bottom w:val="nil"/>
                              <w:right w:val="single" w:sz="8" w:space="0" w:color="auto"/>
                            </w:tcBorders>
                            <w:vAlign w:val="center"/>
                          </w:tcPr>
                          <w:p w14:paraId="482E112E" w14:textId="77777777" w:rsidR="00CB7CA9" w:rsidRPr="006432D6" w:rsidRDefault="00CB7CA9" w:rsidP="00140984">
                            <w:pPr>
                              <w:jc w:val="center"/>
                              <w:rPr>
                                <w:b/>
                              </w:rPr>
                            </w:pPr>
                            <w:r w:rsidRPr="006432D6">
                              <w:rPr>
                                <w:b/>
                              </w:rPr>
                              <w:t>Rest Wavelength</w:t>
                            </w:r>
                          </w:p>
                        </w:tc>
                        <w:tc>
                          <w:tcPr>
                            <w:tcW w:w="1656" w:type="dxa"/>
                            <w:tcBorders>
                              <w:top w:val="single" w:sz="8" w:space="0" w:color="auto"/>
                              <w:left w:val="single" w:sz="8" w:space="0" w:color="auto"/>
                              <w:bottom w:val="nil"/>
                              <w:right w:val="single" w:sz="8" w:space="0" w:color="auto"/>
                            </w:tcBorders>
                            <w:vAlign w:val="center"/>
                          </w:tcPr>
                          <w:p w14:paraId="2A55E841" w14:textId="77777777" w:rsidR="00CB7CA9" w:rsidRPr="006432D6" w:rsidRDefault="00CB7CA9" w:rsidP="00140984">
                            <w:pPr>
                              <w:jc w:val="center"/>
                              <w:rPr>
                                <w:b/>
                              </w:rPr>
                            </w:pPr>
                            <w:r w:rsidRPr="006432D6">
                              <w:rPr>
                                <w:b/>
                              </w:rPr>
                              <w:t>Measured Wavelength</w:t>
                            </w:r>
                          </w:p>
                        </w:tc>
                        <w:tc>
                          <w:tcPr>
                            <w:tcW w:w="1655" w:type="dxa"/>
                            <w:tcBorders>
                              <w:top w:val="single" w:sz="8" w:space="0" w:color="auto"/>
                              <w:left w:val="single" w:sz="8" w:space="0" w:color="auto"/>
                              <w:bottom w:val="nil"/>
                              <w:right w:val="single" w:sz="8" w:space="0" w:color="auto"/>
                            </w:tcBorders>
                            <w:vAlign w:val="center"/>
                          </w:tcPr>
                          <w:p w14:paraId="3CBBD796" w14:textId="77777777" w:rsidR="00CB7CA9" w:rsidRPr="006432D6" w:rsidRDefault="00CB7CA9" w:rsidP="00140984">
                            <w:pPr>
                              <w:jc w:val="center"/>
                              <w:rPr>
                                <w:b/>
                              </w:rPr>
                            </w:pPr>
                            <w:r w:rsidRPr="006432D6">
                              <w:rPr>
                                <w:b/>
                              </w:rPr>
                              <w:t>Difference</w:t>
                            </w:r>
                          </w:p>
                        </w:tc>
                        <w:tc>
                          <w:tcPr>
                            <w:tcW w:w="1656" w:type="dxa"/>
                            <w:tcBorders>
                              <w:top w:val="single" w:sz="8" w:space="0" w:color="auto"/>
                              <w:left w:val="single" w:sz="8" w:space="0" w:color="auto"/>
                              <w:bottom w:val="nil"/>
                              <w:right w:val="single" w:sz="8" w:space="0" w:color="auto"/>
                            </w:tcBorders>
                            <w:vAlign w:val="center"/>
                          </w:tcPr>
                          <w:p w14:paraId="0D4A6465" w14:textId="77777777" w:rsidR="00CB7CA9" w:rsidRPr="006432D6" w:rsidRDefault="00CB7CA9" w:rsidP="00140984">
                            <w:pPr>
                              <w:jc w:val="center"/>
                              <w:rPr>
                                <w:b/>
                              </w:rPr>
                            </w:pPr>
                            <w:r w:rsidRPr="006432D6">
                              <w:rPr>
                                <w:b/>
                              </w:rPr>
                              <w:t>Redshift</w:t>
                            </w:r>
                          </w:p>
                        </w:tc>
                      </w:tr>
                      <w:tr w:rsidR="00CB7CA9" w14:paraId="6896C2F9" w14:textId="77777777" w:rsidTr="00140984">
                        <w:trPr>
                          <w:cantSplit/>
                          <w:trHeight w:val="576"/>
                        </w:trPr>
                        <w:tc>
                          <w:tcPr>
                            <w:tcW w:w="1655" w:type="dxa"/>
                            <w:tcBorders>
                              <w:top w:val="nil"/>
                              <w:left w:val="single" w:sz="8" w:space="0" w:color="auto"/>
                              <w:bottom w:val="nil"/>
                              <w:right w:val="single" w:sz="8" w:space="0" w:color="auto"/>
                            </w:tcBorders>
                            <w:vAlign w:val="center"/>
                          </w:tcPr>
                          <w:p w14:paraId="0EBA5394" w14:textId="77777777" w:rsidR="00CB7CA9" w:rsidRPr="006432D6" w:rsidRDefault="00CB7CA9" w:rsidP="00140984">
                            <w:pPr>
                              <w:jc w:val="center"/>
                              <w:rPr>
                                <w:b/>
                              </w:rPr>
                            </w:pPr>
                          </w:p>
                        </w:tc>
                        <w:tc>
                          <w:tcPr>
                            <w:tcW w:w="1655" w:type="dxa"/>
                            <w:tcBorders>
                              <w:top w:val="nil"/>
                              <w:left w:val="single" w:sz="8" w:space="0" w:color="auto"/>
                              <w:bottom w:val="nil"/>
                              <w:right w:val="single" w:sz="8" w:space="0" w:color="auto"/>
                            </w:tcBorders>
                            <w:vAlign w:val="center"/>
                          </w:tcPr>
                          <w:p w14:paraId="1D2512BC" w14:textId="77777777" w:rsidR="00CB7CA9" w:rsidRPr="006432D6" w:rsidRDefault="00CB7CA9" w:rsidP="00140984">
                            <w:pPr>
                              <w:jc w:val="center"/>
                              <w:rPr>
                                <w:rFonts w:ascii="Times New Roman" w:hAnsi="Times New Roman" w:cs="Times New Roman"/>
                                <w:b/>
                              </w:rPr>
                            </w:pPr>
                            <w:r w:rsidRPr="006432D6">
                              <w:rPr>
                                <w:rFonts w:ascii="Times New Roman" w:hAnsi="Times New Roman" w:cs="Times New Roman"/>
                                <w:b/>
                              </w:rPr>
                              <w:t>λ</w:t>
                            </w:r>
                            <w:r w:rsidRPr="006432D6">
                              <w:rPr>
                                <w:rFonts w:ascii="Times New Roman" w:hAnsi="Times New Roman" w:cs="Times New Roman"/>
                                <w:b/>
                                <w:vertAlign w:val="subscript"/>
                              </w:rPr>
                              <w:t>0</w:t>
                            </w:r>
                          </w:p>
                        </w:tc>
                        <w:tc>
                          <w:tcPr>
                            <w:tcW w:w="1656" w:type="dxa"/>
                            <w:tcBorders>
                              <w:top w:val="nil"/>
                              <w:left w:val="single" w:sz="8" w:space="0" w:color="auto"/>
                              <w:bottom w:val="nil"/>
                              <w:right w:val="single" w:sz="8" w:space="0" w:color="auto"/>
                            </w:tcBorders>
                            <w:vAlign w:val="center"/>
                          </w:tcPr>
                          <w:p w14:paraId="324C7217" w14:textId="77777777" w:rsidR="00CB7CA9" w:rsidRPr="006432D6" w:rsidRDefault="00CB7CA9" w:rsidP="00140984">
                            <w:pPr>
                              <w:jc w:val="center"/>
                              <w:rPr>
                                <w:b/>
                              </w:rPr>
                            </w:pPr>
                            <w:r w:rsidRPr="006432D6">
                              <w:rPr>
                                <w:rFonts w:ascii="Times New Roman" w:hAnsi="Times New Roman" w:cs="Times New Roman"/>
                                <w:b/>
                              </w:rPr>
                              <w:t>λ</w:t>
                            </w:r>
                          </w:p>
                        </w:tc>
                        <w:tc>
                          <w:tcPr>
                            <w:tcW w:w="1655" w:type="dxa"/>
                            <w:tcBorders>
                              <w:top w:val="nil"/>
                              <w:left w:val="single" w:sz="8" w:space="0" w:color="auto"/>
                              <w:bottom w:val="nil"/>
                              <w:right w:val="single" w:sz="8" w:space="0" w:color="auto"/>
                            </w:tcBorders>
                            <w:vAlign w:val="center"/>
                          </w:tcPr>
                          <w:p w14:paraId="39C1B43F" w14:textId="77777777" w:rsidR="00CB7CA9" w:rsidRPr="006432D6" w:rsidRDefault="00CB7CA9" w:rsidP="00140984">
                            <w:pPr>
                              <w:jc w:val="center"/>
                              <w:rPr>
                                <w:b/>
                              </w:rPr>
                            </w:pPr>
                            <w:r w:rsidRPr="006432D6">
                              <w:rPr>
                                <w:rFonts w:ascii="Times New Roman" w:hAnsi="Times New Roman" w:cs="Times New Roman"/>
                                <w:b/>
                              </w:rPr>
                              <w:t>λ - λ</w:t>
                            </w:r>
                            <w:r w:rsidRPr="006432D6">
                              <w:rPr>
                                <w:rFonts w:ascii="Times New Roman" w:hAnsi="Times New Roman" w:cs="Times New Roman"/>
                                <w:b/>
                                <w:vertAlign w:val="subscript"/>
                              </w:rPr>
                              <w:t>0</w:t>
                            </w:r>
                          </w:p>
                        </w:tc>
                        <w:tc>
                          <w:tcPr>
                            <w:tcW w:w="1656" w:type="dxa"/>
                            <w:tcBorders>
                              <w:top w:val="nil"/>
                              <w:left w:val="single" w:sz="8" w:space="0" w:color="auto"/>
                              <w:bottom w:val="nil"/>
                              <w:right w:val="single" w:sz="8" w:space="0" w:color="auto"/>
                            </w:tcBorders>
                            <w:vAlign w:val="center"/>
                          </w:tcPr>
                          <w:p w14:paraId="572CB133" w14:textId="77777777" w:rsidR="00CB7CA9" w:rsidRPr="006432D6" w:rsidRDefault="00CB7CA9" w:rsidP="00140984">
                            <w:pPr>
                              <w:jc w:val="center"/>
                              <w:rPr>
                                <w:b/>
                              </w:rPr>
                            </w:pPr>
                            <w:r w:rsidRPr="006432D6">
                              <w:rPr>
                                <w:rFonts w:ascii="Times New Roman" w:hAnsi="Times New Roman" w:cs="Times New Roman"/>
                                <w:b/>
                              </w:rPr>
                              <w:t>(λ - λ</w:t>
                            </w:r>
                            <w:r w:rsidRPr="006432D6">
                              <w:rPr>
                                <w:rFonts w:ascii="Times New Roman" w:hAnsi="Times New Roman" w:cs="Times New Roman"/>
                                <w:b/>
                                <w:vertAlign w:val="subscript"/>
                              </w:rPr>
                              <w:t>0</w:t>
                            </w:r>
                            <w:r w:rsidRPr="006432D6">
                              <w:rPr>
                                <w:rFonts w:ascii="Times New Roman" w:hAnsi="Times New Roman" w:cs="Times New Roman"/>
                                <w:b/>
                              </w:rPr>
                              <w:t>)/ λ</w:t>
                            </w:r>
                            <w:r w:rsidRPr="006432D6">
                              <w:rPr>
                                <w:rFonts w:ascii="Times New Roman" w:hAnsi="Times New Roman" w:cs="Times New Roman"/>
                                <w:b/>
                                <w:vertAlign w:val="subscript"/>
                              </w:rPr>
                              <w:t>0</w:t>
                            </w:r>
                          </w:p>
                        </w:tc>
                      </w:tr>
                      <w:tr w:rsidR="00CB7CA9" w14:paraId="21D78355" w14:textId="77777777" w:rsidTr="00140984">
                        <w:trPr>
                          <w:cantSplit/>
                          <w:trHeight w:val="576"/>
                        </w:trPr>
                        <w:tc>
                          <w:tcPr>
                            <w:tcW w:w="1655" w:type="dxa"/>
                            <w:tcBorders>
                              <w:top w:val="nil"/>
                              <w:left w:val="single" w:sz="8" w:space="0" w:color="auto"/>
                              <w:bottom w:val="double" w:sz="4" w:space="0" w:color="auto"/>
                              <w:right w:val="single" w:sz="8" w:space="0" w:color="auto"/>
                            </w:tcBorders>
                            <w:vAlign w:val="center"/>
                          </w:tcPr>
                          <w:p w14:paraId="7AC2B54D" w14:textId="77777777" w:rsidR="00CB7CA9" w:rsidRPr="006432D6" w:rsidRDefault="00CB7CA9" w:rsidP="00140984">
                            <w:pPr>
                              <w:jc w:val="center"/>
                              <w:rPr>
                                <w:b/>
                              </w:rPr>
                            </w:pPr>
                          </w:p>
                        </w:tc>
                        <w:tc>
                          <w:tcPr>
                            <w:tcW w:w="1655" w:type="dxa"/>
                            <w:tcBorders>
                              <w:top w:val="nil"/>
                              <w:left w:val="single" w:sz="8" w:space="0" w:color="auto"/>
                              <w:bottom w:val="double" w:sz="4" w:space="0" w:color="auto"/>
                              <w:right w:val="single" w:sz="8" w:space="0" w:color="auto"/>
                            </w:tcBorders>
                            <w:vAlign w:val="center"/>
                          </w:tcPr>
                          <w:p w14:paraId="1AB24BED" w14:textId="77777777" w:rsidR="00CB7CA9" w:rsidRPr="006432D6" w:rsidRDefault="00CB7CA9" w:rsidP="00140984">
                            <w:pPr>
                              <w:jc w:val="center"/>
                              <w:rPr>
                                <w:b/>
                              </w:rPr>
                            </w:pPr>
                            <w:r w:rsidRPr="006432D6">
                              <w:rPr>
                                <w:rFonts w:ascii="Times New Roman" w:hAnsi="Times New Roman" w:cs="Times New Roman"/>
                                <w:b/>
                              </w:rPr>
                              <w:t>(Å)</w:t>
                            </w:r>
                          </w:p>
                        </w:tc>
                        <w:tc>
                          <w:tcPr>
                            <w:tcW w:w="1656" w:type="dxa"/>
                            <w:tcBorders>
                              <w:top w:val="nil"/>
                              <w:left w:val="single" w:sz="8" w:space="0" w:color="auto"/>
                              <w:bottom w:val="double" w:sz="4" w:space="0" w:color="auto"/>
                              <w:right w:val="single" w:sz="8" w:space="0" w:color="auto"/>
                            </w:tcBorders>
                            <w:vAlign w:val="center"/>
                          </w:tcPr>
                          <w:p w14:paraId="45178DCD" w14:textId="77777777" w:rsidR="00CB7CA9" w:rsidRPr="006432D6" w:rsidRDefault="00CB7CA9" w:rsidP="00140984">
                            <w:pPr>
                              <w:jc w:val="center"/>
                              <w:rPr>
                                <w:b/>
                              </w:rPr>
                            </w:pPr>
                            <w:r w:rsidRPr="006432D6">
                              <w:rPr>
                                <w:rFonts w:ascii="Times New Roman" w:hAnsi="Times New Roman" w:cs="Times New Roman"/>
                                <w:b/>
                              </w:rPr>
                              <w:t>(Å)</w:t>
                            </w:r>
                          </w:p>
                        </w:tc>
                        <w:tc>
                          <w:tcPr>
                            <w:tcW w:w="1655" w:type="dxa"/>
                            <w:tcBorders>
                              <w:top w:val="nil"/>
                              <w:left w:val="single" w:sz="8" w:space="0" w:color="auto"/>
                              <w:bottom w:val="double" w:sz="4" w:space="0" w:color="auto"/>
                              <w:right w:val="single" w:sz="8" w:space="0" w:color="auto"/>
                            </w:tcBorders>
                            <w:vAlign w:val="center"/>
                          </w:tcPr>
                          <w:p w14:paraId="33A7CEFC" w14:textId="77777777" w:rsidR="00CB7CA9" w:rsidRPr="006432D6" w:rsidRDefault="00CB7CA9" w:rsidP="00140984">
                            <w:pPr>
                              <w:jc w:val="center"/>
                              <w:rPr>
                                <w:b/>
                              </w:rPr>
                            </w:pPr>
                            <w:r w:rsidRPr="006432D6">
                              <w:rPr>
                                <w:rFonts w:ascii="Times New Roman" w:hAnsi="Times New Roman" w:cs="Times New Roman"/>
                                <w:b/>
                              </w:rPr>
                              <w:t>(Å)</w:t>
                            </w:r>
                          </w:p>
                        </w:tc>
                        <w:tc>
                          <w:tcPr>
                            <w:tcW w:w="1656" w:type="dxa"/>
                            <w:tcBorders>
                              <w:top w:val="nil"/>
                              <w:left w:val="single" w:sz="8" w:space="0" w:color="auto"/>
                              <w:bottom w:val="double" w:sz="4" w:space="0" w:color="auto"/>
                              <w:right w:val="single" w:sz="8" w:space="0" w:color="auto"/>
                            </w:tcBorders>
                            <w:vAlign w:val="center"/>
                          </w:tcPr>
                          <w:p w14:paraId="47BC6766" w14:textId="4BCB0306" w:rsidR="00CB7CA9" w:rsidRPr="006432D6" w:rsidRDefault="00CB7CA9" w:rsidP="00745BAB">
                            <w:pPr>
                              <w:rPr>
                                <w:b/>
                              </w:rPr>
                            </w:pPr>
                          </w:p>
                        </w:tc>
                      </w:tr>
                      <w:tr w:rsidR="00CB7CA9" w14:paraId="06B51DE9" w14:textId="77777777" w:rsidTr="00140984">
                        <w:trPr>
                          <w:cantSplit/>
                          <w:trHeight w:val="1440"/>
                        </w:trPr>
                        <w:tc>
                          <w:tcPr>
                            <w:tcW w:w="1655" w:type="dxa"/>
                            <w:tcBorders>
                              <w:top w:val="double" w:sz="4" w:space="0" w:color="auto"/>
                              <w:left w:val="single" w:sz="8" w:space="0" w:color="auto"/>
                              <w:bottom w:val="single" w:sz="8" w:space="0" w:color="auto"/>
                              <w:right w:val="single" w:sz="8" w:space="0" w:color="auto"/>
                            </w:tcBorders>
                            <w:vAlign w:val="center"/>
                          </w:tcPr>
                          <w:p w14:paraId="63D60E19" w14:textId="77777777" w:rsidR="00CB7CA9" w:rsidRPr="00A55AD8" w:rsidRDefault="00CB7CA9" w:rsidP="00140984">
                            <w:pPr>
                              <w:jc w:val="center"/>
                              <w:rPr>
                                <w:b/>
                              </w:rPr>
                            </w:pPr>
                            <w:r>
                              <w:rPr>
                                <w:b/>
                              </w:rPr>
                              <w:t>O II</w:t>
                            </w:r>
                          </w:p>
                        </w:tc>
                        <w:tc>
                          <w:tcPr>
                            <w:tcW w:w="1655" w:type="dxa"/>
                            <w:tcBorders>
                              <w:top w:val="double" w:sz="4" w:space="0" w:color="auto"/>
                              <w:left w:val="single" w:sz="8" w:space="0" w:color="auto"/>
                              <w:bottom w:val="single" w:sz="8" w:space="0" w:color="auto"/>
                              <w:right w:val="single" w:sz="8" w:space="0" w:color="auto"/>
                            </w:tcBorders>
                            <w:vAlign w:val="center"/>
                          </w:tcPr>
                          <w:p w14:paraId="25E7B418" w14:textId="7FC8BCCE" w:rsidR="00CB7CA9" w:rsidRPr="008A7E37" w:rsidRDefault="00CB7CA9" w:rsidP="00253979">
                            <w:pPr>
                              <w:jc w:val="center"/>
                            </w:pPr>
                            <w:r>
                              <w:t>3727</w:t>
                            </w:r>
                          </w:p>
                        </w:tc>
                        <w:tc>
                          <w:tcPr>
                            <w:tcW w:w="1656" w:type="dxa"/>
                            <w:tcBorders>
                              <w:top w:val="double" w:sz="4" w:space="0" w:color="auto"/>
                              <w:left w:val="single" w:sz="8" w:space="0" w:color="auto"/>
                              <w:bottom w:val="single" w:sz="8" w:space="0" w:color="auto"/>
                              <w:right w:val="single" w:sz="8" w:space="0" w:color="auto"/>
                            </w:tcBorders>
                            <w:vAlign w:val="center"/>
                          </w:tcPr>
                          <w:p w14:paraId="44F4BC7C" w14:textId="77777777" w:rsidR="00CB7CA9" w:rsidRPr="008A7E37" w:rsidRDefault="00CB7CA9" w:rsidP="00140984"/>
                        </w:tc>
                        <w:tc>
                          <w:tcPr>
                            <w:tcW w:w="1655" w:type="dxa"/>
                            <w:tcBorders>
                              <w:top w:val="double" w:sz="4" w:space="0" w:color="auto"/>
                              <w:left w:val="single" w:sz="8" w:space="0" w:color="auto"/>
                              <w:bottom w:val="single" w:sz="8" w:space="0" w:color="auto"/>
                              <w:right w:val="single" w:sz="8" w:space="0" w:color="auto"/>
                            </w:tcBorders>
                            <w:vAlign w:val="center"/>
                          </w:tcPr>
                          <w:p w14:paraId="7BEFAAA0" w14:textId="77777777" w:rsidR="00CB7CA9" w:rsidRPr="008A7E37" w:rsidRDefault="00CB7CA9" w:rsidP="00140984"/>
                        </w:tc>
                        <w:tc>
                          <w:tcPr>
                            <w:tcW w:w="1656" w:type="dxa"/>
                            <w:tcBorders>
                              <w:top w:val="double" w:sz="4" w:space="0" w:color="auto"/>
                              <w:left w:val="single" w:sz="8" w:space="0" w:color="auto"/>
                              <w:bottom w:val="single" w:sz="8" w:space="0" w:color="auto"/>
                              <w:right w:val="single" w:sz="8" w:space="0" w:color="auto"/>
                            </w:tcBorders>
                            <w:vAlign w:val="center"/>
                          </w:tcPr>
                          <w:p w14:paraId="3471A434" w14:textId="77777777" w:rsidR="00CB7CA9" w:rsidRPr="008A7E37" w:rsidRDefault="00CB7CA9" w:rsidP="00140984"/>
                        </w:tc>
                      </w:tr>
                      <w:tr w:rsidR="00CB7CA9" w14:paraId="7311DB27" w14:textId="77777777" w:rsidTr="00140984">
                        <w:trPr>
                          <w:cantSplit/>
                          <w:trHeight w:val="1440"/>
                        </w:trPr>
                        <w:tc>
                          <w:tcPr>
                            <w:tcW w:w="1655" w:type="dxa"/>
                            <w:tcBorders>
                              <w:top w:val="single" w:sz="8" w:space="0" w:color="auto"/>
                              <w:left w:val="single" w:sz="8" w:space="0" w:color="auto"/>
                              <w:bottom w:val="single" w:sz="8" w:space="0" w:color="auto"/>
                              <w:right w:val="single" w:sz="8" w:space="0" w:color="auto"/>
                            </w:tcBorders>
                            <w:vAlign w:val="center"/>
                          </w:tcPr>
                          <w:p w14:paraId="6D491DE7" w14:textId="77777777" w:rsidR="00CB7CA9" w:rsidRDefault="00CB7CA9" w:rsidP="00140984">
                            <w:pPr>
                              <w:jc w:val="center"/>
                              <w:rPr>
                                <w:b/>
                              </w:rPr>
                            </w:pPr>
                            <w:r>
                              <w:rPr>
                                <w:b/>
                              </w:rPr>
                              <w:t>Hδ</w:t>
                            </w:r>
                          </w:p>
                        </w:tc>
                        <w:tc>
                          <w:tcPr>
                            <w:tcW w:w="1655" w:type="dxa"/>
                            <w:tcBorders>
                              <w:top w:val="single" w:sz="8" w:space="0" w:color="auto"/>
                              <w:left w:val="single" w:sz="8" w:space="0" w:color="auto"/>
                              <w:bottom w:val="single" w:sz="8" w:space="0" w:color="auto"/>
                              <w:right w:val="single" w:sz="8" w:space="0" w:color="auto"/>
                            </w:tcBorders>
                            <w:vAlign w:val="center"/>
                          </w:tcPr>
                          <w:p w14:paraId="290D11D8" w14:textId="5300360D" w:rsidR="00CB7CA9" w:rsidRPr="008A7E37" w:rsidRDefault="00CB7CA9" w:rsidP="00253979">
                            <w:pPr>
                              <w:jc w:val="center"/>
                            </w:pPr>
                            <w:r>
                              <w:t>4101</w:t>
                            </w:r>
                          </w:p>
                        </w:tc>
                        <w:tc>
                          <w:tcPr>
                            <w:tcW w:w="1656" w:type="dxa"/>
                            <w:tcBorders>
                              <w:top w:val="single" w:sz="8" w:space="0" w:color="auto"/>
                              <w:left w:val="single" w:sz="8" w:space="0" w:color="auto"/>
                              <w:bottom w:val="single" w:sz="8" w:space="0" w:color="auto"/>
                              <w:right w:val="single" w:sz="8" w:space="0" w:color="auto"/>
                            </w:tcBorders>
                            <w:vAlign w:val="center"/>
                          </w:tcPr>
                          <w:p w14:paraId="757246BC" w14:textId="77777777" w:rsidR="00CB7CA9" w:rsidRPr="008A7E37" w:rsidRDefault="00CB7CA9" w:rsidP="00140984"/>
                        </w:tc>
                        <w:tc>
                          <w:tcPr>
                            <w:tcW w:w="1655" w:type="dxa"/>
                            <w:tcBorders>
                              <w:top w:val="single" w:sz="8" w:space="0" w:color="auto"/>
                              <w:left w:val="single" w:sz="8" w:space="0" w:color="auto"/>
                              <w:bottom w:val="single" w:sz="8" w:space="0" w:color="auto"/>
                              <w:right w:val="single" w:sz="8" w:space="0" w:color="auto"/>
                            </w:tcBorders>
                            <w:vAlign w:val="center"/>
                          </w:tcPr>
                          <w:p w14:paraId="3C108E23" w14:textId="77777777" w:rsidR="00CB7CA9" w:rsidRPr="008A7E37" w:rsidRDefault="00CB7CA9" w:rsidP="00140984"/>
                        </w:tc>
                        <w:tc>
                          <w:tcPr>
                            <w:tcW w:w="1656" w:type="dxa"/>
                            <w:tcBorders>
                              <w:top w:val="single" w:sz="8" w:space="0" w:color="auto"/>
                              <w:left w:val="single" w:sz="8" w:space="0" w:color="auto"/>
                              <w:bottom w:val="single" w:sz="8" w:space="0" w:color="auto"/>
                              <w:right w:val="single" w:sz="8" w:space="0" w:color="auto"/>
                            </w:tcBorders>
                            <w:vAlign w:val="center"/>
                          </w:tcPr>
                          <w:p w14:paraId="6229A7A9" w14:textId="77777777" w:rsidR="00CB7CA9" w:rsidRPr="008A7E37" w:rsidRDefault="00CB7CA9" w:rsidP="00140984"/>
                        </w:tc>
                      </w:tr>
                      <w:tr w:rsidR="00CB7CA9" w14:paraId="563803A6" w14:textId="77777777" w:rsidTr="00140984">
                        <w:trPr>
                          <w:cantSplit/>
                          <w:trHeight w:val="1440"/>
                        </w:trPr>
                        <w:tc>
                          <w:tcPr>
                            <w:tcW w:w="1655" w:type="dxa"/>
                            <w:tcBorders>
                              <w:top w:val="single" w:sz="8" w:space="0" w:color="auto"/>
                              <w:left w:val="single" w:sz="8" w:space="0" w:color="auto"/>
                              <w:bottom w:val="single" w:sz="8" w:space="0" w:color="auto"/>
                              <w:right w:val="single" w:sz="8" w:space="0" w:color="auto"/>
                            </w:tcBorders>
                            <w:vAlign w:val="center"/>
                          </w:tcPr>
                          <w:p w14:paraId="0F11626E" w14:textId="77777777" w:rsidR="00CB7CA9" w:rsidRDefault="00CB7CA9" w:rsidP="00140984">
                            <w:pPr>
                              <w:jc w:val="center"/>
                              <w:rPr>
                                <w:b/>
                              </w:rPr>
                            </w:pPr>
                            <w:r>
                              <w:rPr>
                                <w:b/>
                              </w:rPr>
                              <w:t>Hγ</w:t>
                            </w:r>
                          </w:p>
                        </w:tc>
                        <w:tc>
                          <w:tcPr>
                            <w:tcW w:w="1655" w:type="dxa"/>
                            <w:tcBorders>
                              <w:top w:val="single" w:sz="8" w:space="0" w:color="auto"/>
                              <w:left w:val="single" w:sz="8" w:space="0" w:color="auto"/>
                              <w:bottom w:val="single" w:sz="8" w:space="0" w:color="auto"/>
                              <w:right w:val="single" w:sz="8" w:space="0" w:color="auto"/>
                            </w:tcBorders>
                            <w:vAlign w:val="center"/>
                          </w:tcPr>
                          <w:p w14:paraId="28F9C1CC" w14:textId="4A267D71" w:rsidR="00CB7CA9" w:rsidRPr="008A7E37" w:rsidRDefault="00CB7CA9" w:rsidP="00253979">
                            <w:pPr>
                              <w:jc w:val="center"/>
                            </w:pPr>
                            <w:r>
                              <w:t>4340</w:t>
                            </w:r>
                          </w:p>
                        </w:tc>
                        <w:tc>
                          <w:tcPr>
                            <w:tcW w:w="1656" w:type="dxa"/>
                            <w:tcBorders>
                              <w:top w:val="single" w:sz="8" w:space="0" w:color="auto"/>
                              <w:left w:val="single" w:sz="8" w:space="0" w:color="auto"/>
                              <w:bottom w:val="single" w:sz="8" w:space="0" w:color="auto"/>
                              <w:right w:val="single" w:sz="8" w:space="0" w:color="auto"/>
                            </w:tcBorders>
                            <w:vAlign w:val="center"/>
                          </w:tcPr>
                          <w:p w14:paraId="108C6C8E" w14:textId="77777777" w:rsidR="00CB7CA9" w:rsidRPr="008A7E37" w:rsidRDefault="00CB7CA9" w:rsidP="00140984"/>
                        </w:tc>
                        <w:tc>
                          <w:tcPr>
                            <w:tcW w:w="1655" w:type="dxa"/>
                            <w:tcBorders>
                              <w:top w:val="single" w:sz="8" w:space="0" w:color="auto"/>
                              <w:left w:val="single" w:sz="8" w:space="0" w:color="auto"/>
                              <w:bottom w:val="single" w:sz="8" w:space="0" w:color="auto"/>
                              <w:right w:val="single" w:sz="8" w:space="0" w:color="auto"/>
                            </w:tcBorders>
                            <w:vAlign w:val="center"/>
                          </w:tcPr>
                          <w:p w14:paraId="762D34F6" w14:textId="77777777" w:rsidR="00CB7CA9" w:rsidRPr="008A7E37" w:rsidRDefault="00CB7CA9" w:rsidP="00140984"/>
                        </w:tc>
                        <w:tc>
                          <w:tcPr>
                            <w:tcW w:w="1656" w:type="dxa"/>
                            <w:tcBorders>
                              <w:top w:val="single" w:sz="8" w:space="0" w:color="auto"/>
                              <w:left w:val="single" w:sz="8" w:space="0" w:color="auto"/>
                              <w:bottom w:val="single" w:sz="8" w:space="0" w:color="auto"/>
                              <w:right w:val="single" w:sz="8" w:space="0" w:color="auto"/>
                            </w:tcBorders>
                            <w:vAlign w:val="center"/>
                          </w:tcPr>
                          <w:p w14:paraId="3F55B61B" w14:textId="77777777" w:rsidR="00CB7CA9" w:rsidRPr="008A7E37" w:rsidRDefault="00CB7CA9" w:rsidP="00140984"/>
                        </w:tc>
                      </w:tr>
                    </w:tbl>
                    <w:p w14:paraId="2EB6D6DE" w14:textId="77777777" w:rsidR="00CB7CA9" w:rsidRDefault="00CB7CA9" w:rsidP="00140984"/>
                  </w:txbxContent>
                </v:textbox>
                <w10:wrap type="square" anchory="margin"/>
              </v:shape>
            </w:pict>
          </mc:Fallback>
        </mc:AlternateContent>
      </w:r>
    </w:p>
    <w:p w14:paraId="34DD9DFF" w14:textId="570A6F2C" w:rsidR="00C209F0" w:rsidRDefault="00C209F0" w:rsidP="00C209F0">
      <w:pPr>
        <w:pStyle w:val="ListParagraph"/>
        <w:numPr>
          <w:ilvl w:val="0"/>
          <w:numId w:val="18"/>
        </w:numPr>
        <w:spacing w:after="120"/>
      </w:pPr>
      <w:r>
        <w:t xml:space="preserve">Calculate </w:t>
      </w:r>
      <w:r w:rsidRPr="00C209F0">
        <w:t>the average redshift of the three lines</w:t>
      </w:r>
      <w:r w:rsidR="00140984">
        <w:t>.</w:t>
      </w:r>
    </w:p>
    <w:p w14:paraId="718F1E73" w14:textId="77777777" w:rsidR="00FC476A" w:rsidRDefault="00FC476A" w:rsidP="00FC476A">
      <w:pPr>
        <w:pStyle w:val="ListParagraph"/>
        <w:spacing w:after="120"/>
      </w:pPr>
    </w:p>
    <w:p w14:paraId="16613992" w14:textId="77777777" w:rsidR="00FC476A" w:rsidRDefault="00FC476A" w:rsidP="00FC476A">
      <w:pPr>
        <w:pStyle w:val="ListParagraph"/>
        <w:spacing w:after="120"/>
        <w:ind w:left="1440"/>
      </w:pPr>
    </w:p>
    <w:p w14:paraId="1DB43BDE" w14:textId="58A03D6C" w:rsidR="00FC476A" w:rsidRDefault="00FC476A" w:rsidP="00FC476A">
      <w:pPr>
        <w:pStyle w:val="ListParagraph"/>
        <w:spacing w:after="120"/>
        <w:ind w:left="1440"/>
      </w:pPr>
      <w:r>
        <w:t>Average redshift = _________________</w:t>
      </w:r>
    </w:p>
    <w:p w14:paraId="26696AF3" w14:textId="77777777" w:rsidR="00FC476A" w:rsidRDefault="00FC476A" w:rsidP="00FC476A">
      <w:pPr>
        <w:pStyle w:val="ListParagraph"/>
        <w:spacing w:after="120"/>
      </w:pPr>
    </w:p>
    <w:p w14:paraId="3538A1B4" w14:textId="77777777" w:rsidR="00FC476A" w:rsidRDefault="00FC476A" w:rsidP="00FC476A">
      <w:pPr>
        <w:pStyle w:val="ListParagraph"/>
        <w:spacing w:after="120"/>
      </w:pPr>
    </w:p>
    <w:p w14:paraId="5EFB8E3D" w14:textId="77777777" w:rsidR="00415E47" w:rsidRDefault="00415E47">
      <w:r>
        <w:br w:type="page"/>
      </w:r>
    </w:p>
    <w:p w14:paraId="254C592E" w14:textId="5C494001" w:rsidR="00FC476A" w:rsidRDefault="006B4E7C" w:rsidP="00FC476A">
      <w:pPr>
        <w:pStyle w:val="ListParagraph"/>
        <w:numPr>
          <w:ilvl w:val="0"/>
          <w:numId w:val="18"/>
        </w:numPr>
        <w:spacing w:after="120"/>
      </w:pPr>
      <w:r>
        <w:rPr>
          <w:noProof/>
        </w:rPr>
        <mc:AlternateContent>
          <mc:Choice Requires="wps">
            <w:drawing>
              <wp:anchor distT="0" distB="0" distL="114300" distR="114300" simplePos="0" relativeHeight="251664384" behindDoc="0" locked="0" layoutInCell="1" allowOverlap="1" wp14:anchorId="08E00CD4" wp14:editId="3A03BB74">
                <wp:simplePos x="0" y="0"/>
                <wp:positionH relativeFrom="column">
                  <wp:posOffset>1410335</wp:posOffset>
                </wp:positionH>
                <wp:positionV relativeFrom="paragraph">
                  <wp:posOffset>622935</wp:posOffset>
                </wp:positionV>
                <wp:extent cx="2875280" cy="1451610"/>
                <wp:effectExtent l="0" t="0" r="20320" b="21590"/>
                <wp:wrapTopAndBottom/>
                <wp:docPr id="15" name="Text Box 15"/>
                <wp:cNvGraphicFramePr/>
                <a:graphic xmlns:a="http://schemas.openxmlformats.org/drawingml/2006/main">
                  <a:graphicData uri="http://schemas.microsoft.com/office/word/2010/wordprocessingShape">
                    <wps:wsp>
                      <wps:cNvSpPr txBox="1"/>
                      <wps:spPr>
                        <a:xfrm>
                          <a:off x="0" y="0"/>
                          <a:ext cx="2875280" cy="145161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3631D6C" w14:textId="77777777" w:rsidR="00CB7CA9" w:rsidRDefault="00CB7CA9" w:rsidP="00FC476A">
                            <w:r>
                              <w:t>Doppler shift formula:</w:t>
                            </w:r>
                          </w:p>
                          <w:p w14:paraId="31F7F1EB" w14:textId="77777777" w:rsidR="00CB7CA9" w:rsidRDefault="00CB7CA9" w:rsidP="00FC476A"/>
                          <w:p w14:paraId="67F6C1CA" w14:textId="3C6CB8BD" w:rsidR="00CB7CA9" w:rsidRDefault="00CB7CA9" w:rsidP="00FC476A">
                            <w:pPr>
                              <w:jc w:val="center"/>
                            </w:pPr>
                            <w:r>
                              <w:rPr>
                                <w:noProof/>
                              </w:rPr>
                              <w:drawing>
                                <wp:inline distT="0" distB="0" distL="0" distR="0" wp14:anchorId="678997FE" wp14:editId="5AD9C6E5">
                                  <wp:extent cx="1008412" cy="485423"/>
                                  <wp:effectExtent l="0" t="0" r="7620" b="0"/>
                                  <wp:docPr id="16" name="Picture 16" descr="Macintosh HD:Users:bmattson:Dropbox:Work:Imagine:Update_2013:lessons:images:how_far:equation_dopplerSh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bmattson:Dropbox:Work:Imagine:Update_2013:lessons:images:how_far:equation_dopplerShif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412" cy="485423"/>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87A8569" w14:textId="77777777" w:rsidR="00CB7CA9" w:rsidRDefault="00CB7CA9"/>
                          <w:p w14:paraId="2F5CCC29" w14:textId="125D028D" w:rsidR="00CB7CA9" w:rsidRDefault="00CB7CA9">
                            <w:r>
                              <w:t>c is the speed of light = 3 × 10</w:t>
                            </w:r>
                            <w:r w:rsidRPr="00FC476A">
                              <w:rPr>
                                <w:vertAlign w:val="superscript"/>
                              </w:rPr>
                              <w:t>5</w:t>
                            </w:r>
                            <w:r>
                              <w:t xml:space="preserve"> km/sec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111.05pt;margin-top:49.05pt;width:226.4pt;height:1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" fillcolor="white [3201]" strokecolor="black [3200]" strokeweight="2pt">
                <v:textbox>
                  <w:txbxContent>
                    <w:p w14:paraId="73631D6C" w14:textId="77777777" w:rsidR="00CB7CA9" w:rsidRDefault="00CB7CA9" w:rsidP="00FC476A">
                      <w:r>
                        <w:t>Doppler shift formula:</w:t>
                      </w:r>
                    </w:p>
                    <w:p w14:paraId="31F7F1EB" w14:textId="77777777" w:rsidR="00CB7CA9" w:rsidRDefault="00CB7CA9" w:rsidP="00FC476A"/>
                    <w:p w14:paraId="67F6C1CA" w14:textId="3C6CB8BD" w:rsidR="00CB7CA9" w:rsidRDefault="00CB7CA9" w:rsidP="00FC476A">
                      <w:pPr>
                        <w:jc w:val="center"/>
                      </w:pPr>
                      <w:r>
                        <w:rPr>
                          <w:noProof/>
                        </w:rPr>
                        <w:drawing>
                          <wp:inline distT="0" distB="0" distL="0" distR="0" wp14:anchorId="678997FE" wp14:editId="5AD9C6E5">
                            <wp:extent cx="1008412" cy="485423"/>
                            <wp:effectExtent l="0" t="0" r="7620" b="0"/>
                            <wp:docPr id="16" name="Picture 16" descr="Macintosh HD:Users:bmattson:Dropbox:Work:Imagine:Update_2013:lessons:images:how_far:equation_dopplerSh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bmattson:Dropbox:Work:Imagine:Update_2013:lessons:images:how_far:equation_dopplerShif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412" cy="485423"/>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87A8569" w14:textId="77777777" w:rsidR="00CB7CA9" w:rsidRDefault="00CB7CA9"/>
                    <w:p w14:paraId="2F5CCC29" w14:textId="125D028D" w:rsidR="00CB7CA9" w:rsidRDefault="00CB7CA9">
                      <w:r>
                        <w:t>c is the speed of light = 3 × 10</w:t>
                      </w:r>
                      <w:r w:rsidRPr="00FC476A">
                        <w:rPr>
                          <w:vertAlign w:val="superscript"/>
                        </w:rPr>
                        <w:t>5</w:t>
                      </w:r>
                      <w:r>
                        <w:t xml:space="preserve"> km/sec</w:t>
                      </w:r>
                    </w:p>
                  </w:txbxContent>
                </v:textbox>
                <w10:wrap type="topAndBottom"/>
              </v:shape>
            </w:pict>
          </mc:Fallback>
        </mc:AlternateContent>
      </w:r>
      <w:r w:rsidR="00140984">
        <w:t>Use the formula for Doppler shift and the average redshift you calculated to find the velocity of the galaxy away from us.</w:t>
      </w:r>
      <w:r>
        <w:t xml:space="preserve"> Show your work, and remember to include the correct units.</w:t>
      </w:r>
    </w:p>
    <w:p w14:paraId="3103D3F6" w14:textId="42268F03" w:rsidR="0018057C" w:rsidRDefault="0018057C" w:rsidP="0018057C">
      <w:pPr>
        <w:spacing w:after="120"/>
        <w:ind w:left="720"/>
      </w:pPr>
    </w:p>
    <w:p w14:paraId="7AE747F3" w14:textId="77777777" w:rsidR="0018057C" w:rsidRDefault="0018057C" w:rsidP="0018057C">
      <w:pPr>
        <w:spacing w:after="120"/>
        <w:ind w:left="720"/>
      </w:pPr>
    </w:p>
    <w:p w14:paraId="7352F2F4" w14:textId="77777777" w:rsidR="00415E47" w:rsidRDefault="00415E47" w:rsidP="006B4E7C">
      <w:pPr>
        <w:spacing w:after="120"/>
      </w:pPr>
    </w:p>
    <w:p w14:paraId="0120B486" w14:textId="77777777" w:rsidR="006B4E7C" w:rsidRDefault="006B4E7C" w:rsidP="006B4E7C">
      <w:pPr>
        <w:spacing w:after="120"/>
      </w:pPr>
    </w:p>
    <w:p w14:paraId="152D37DB" w14:textId="77777777" w:rsidR="0018057C" w:rsidRDefault="0018057C" w:rsidP="0018057C">
      <w:pPr>
        <w:spacing w:after="120"/>
        <w:ind w:left="720"/>
      </w:pPr>
    </w:p>
    <w:p w14:paraId="08E4CC0A" w14:textId="77777777" w:rsidR="0018057C" w:rsidRDefault="0018057C" w:rsidP="0018057C">
      <w:pPr>
        <w:spacing w:after="120"/>
        <w:ind w:left="720"/>
      </w:pPr>
    </w:p>
    <w:p w14:paraId="7EAE4541" w14:textId="6CDA7E53" w:rsidR="0018057C" w:rsidRDefault="0018057C" w:rsidP="006B4E7C">
      <w:pPr>
        <w:spacing w:after="120"/>
        <w:ind w:firstLine="720"/>
      </w:pPr>
      <w:r>
        <w:t>Average velocity = _________________</w:t>
      </w:r>
    </w:p>
    <w:p w14:paraId="1A901A44" w14:textId="77777777" w:rsidR="00FC476A" w:rsidRDefault="00FC476A" w:rsidP="00FC476A">
      <w:pPr>
        <w:pStyle w:val="ListParagraph"/>
        <w:spacing w:after="120"/>
      </w:pPr>
    </w:p>
    <w:p w14:paraId="02C49039" w14:textId="77777777" w:rsidR="0018057C" w:rsidRDefault="0018057C" w:rsidP="00FC476A">
      <w:pPr>
        <w:pStyle w:val="ListParagraph"/>
        <w:spacing w:after="120"/>
      </w:pPr>
    </w:p>
    <w:p w14:paraId="49DD8F02" w14:textId="77777777" w:rsidR="0018057C" w:rsidRDefault="0018057C" w:rsidP="00FC476A">
      <w:pPr>
        <w:pStyle w:val="ListParagraph"/>
        <w:spacing w:after="120"/>
      </w:pPr>
    </w:p>
    <w:p w14:paraId="73CF0A88" w14:textId="77777777" w:rsidR="006B4E7C" w:rsidRDefault="0018057C" w:rsidP="006B4E7C">
      <w:pPr>
        <w:pStyle w:val="ListParagraph"/>
        <w:numPr>
          <w:ilvl w:val="0"/>
          <w:numId w:val="18"/>
        </w:numPr>
        <w:spacing w:after="120"/>
      </w:pPr>
      <w:r>
        <w:rPr>
          <w:noProof/>
        </w:rPr>
        <mc:AlternateContent>
          <mc:Choice Requires="wps">
            <w:drawing>
              <wp:anchor distT="0" distB="0" distL="114300" distR="114300" simplePos="0" relativeHeight="251666432" behindDoc="0" locked="0" layoutInCell="1" allowOverlap="1" wp14:anchorId="1086EEA0" wp14:editId="06F10334">
                <wp:simplePos x="0" y="0"/>
                <wp:positionH relativeFrom="column">
                  <wp:posOffset>1438275</wp:posOffset>
                </wp:positionH>
                <wp:positionV relativeFrom="paragraph">
                  <wp:posOffset>643255</wp:posOffset>
                </wp:positionV>
                <wp:extent cx="3159125" cy="1280160"/>
                <wp:effectExtent l="0" t="0" r="15875" b="15240"/>
                <wp:wrapTopAndBottom/>
                <wp:docPr id="17" name="Text Box 17"/>
                <wp:cNvGraphicFramePr/>
                <a:graphic xmlns:a="http://schemas.openxmlformats.org/drawingml/2006/main">
                  <a:graphicData uri="http://schemas.microsoft.com/office/word/2010/wordprocessingShape">
                    <wps:wsp>
                      <wps:cNvSpPr txBox="1"/>
                      <wps:spPr>
                        <a:xfrm>
                          <a:off x="0" y="0"/>
                          <a:ext cx="3159125" cy="128016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C9F1CDF" w14:textId="4ABF3E68" w:rsidR="00CB7CA9" w:rsidRDefault="00CB7CA9" w:rsidP="0018057C">
                            <w:r>
                              <w:t>Hubble’s Law</w:t>
                            </w:r>
                          </w:p>
                          <w:p w14:paraId="0F23823D" w14:textId="77777777" w:rsidR="00CB7CA9" w:rsidRDefault="00CB7CA9" w:rsidP="0018057C"/>
                          <w:p w14:paraId="60480EDD" w14:textId="77777777" w:rsidR="00CB7CA9" w:rsidRDefault="00CB7CA9" w:rsidP="0018057C">
                            <w:pPr>
                              <w:jc w:val="center"/>
                            </w:pPr>
                            <w:r>
                              <w:rPr>
                                <w:noProof/>
                              </w:rPr>
                              <w:drawing>
                                <wp:inline distT="0" distB="0" distL="0" distR="0" wp14:anchorId="12E4291F" wp14:editId="52368B88">
                                  <wp:extent cx="1008412" cy="186742"/>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bmattson:Dropbox:Work:Imagine:Update_2013:lessons:images:how_far:equation_dopplerShift.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08412" cy="186742"/>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76F10AC" w14:textId="77777777" w:rsidR="00CB7CA9" w:rsidRDefault="00CB7CA9" w:rsidP="0018057C"/>
                          <w:p w14:paraId="0ADF6EE7" w14:textId="6535027A" w:rsidR="00CB7CA9" w:rsidRDefault="00CB7CA9" w:rsidP="0018057C">
                            <w:r>
                              <w:t>H</w:t>
                            </w:r>
                            <w:r w:rsidRPr="0018057C">
                              <w:rPr>
                                <w:vertAlign w:val="subscript"/>
                              </w:rPr>
                              <w:t>0</w:t>
                            </w:r>
                            <w:r>
                              <w:t xml:space="preserve"> is the Hubble constant = 70 km/sec/Mpc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113.25pt;margin-top:50.65pt;width:248.75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" fillcolor="white [3201]" strokecolor="black [3200]" strokeweight="2pt">
                <v:textbox>
                  <w:txbxContent>
                    <w:p w14:paraId="4C9F1CDF" w14:textId="4ABF3E68" w:rsidR="00CB7CA9" w:rsidRDefault="00CB7CA9" w:rsidP="0018057C">
                      <w:r>
                        <w:t>Hubble’s Law</w:t>
                      </w:r>
                    </w:p>
                    <w:p w14:paraId="0F23823D" w14:textId="77777777" w:rsidR="00CB7CA9" w:rsidRDefault="00CB7CA9" w:rsidP="0018057C"/>
                    <w:p w14:paraId="60480EDD" w14:textId="77777777" w:rsidR="00CB7CA9" w:rsidRDefault="00CB7CA9" w:rsidP="0018057C">
                      <w:pPr>
                        <w:jc w:val="center"/>
                      </w:pPr>
                      <w:r>
                        <w:rPr>
                          <w:noProof/>
                        </w:rPr>
                        <w:drawing>
                          <wp:inline distT="0" distB="0" distL="0" distR="0" wp14:anchorId="12E4291F" wp14:editId="52368B88">
                            <wp:extent cx="1008412" cy="186742"/>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bmattson:Dropbox:Work:Imagine:Update_2013:lessons:images:how_far:equation_dopplerShift.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08412" cy="186742"/>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76F10AC" w14:textId="77777777" w:rsidR="00CB7CA9" w:rsidRDefault="00CB7CA9" w:rsidP="0018057C"/>
                    <w:p w14:paraId="0ADF6EE7" w14:textId="6535027A" w:rsidR="00CB7CA9" w:rsidRDefault="00CB7CA9" w:rsidP="0018057C">
                      <w:r>
                        <w:t>H</w:t>
                      </w:r>
                      <w:r w:rsidRPr="0018057C">
                        <w:rPr>
                          <w:vertAlign w:val="subscript"/>
                        </w:rPr>
                        <w:t>0</w:t>
                      </w:r>
                      <w:r>
                        <w:t xml:space="preserve"> is the Hubble constant = 70 km/sec/Mpc</w:t>
                      </w:r>
                    </w:p>
                  </w:txbxContent>
                </v:textbox>
                <w10:wrap type="topAndBottom"/>
              </v:shape>
            </w:pict>
          </mc:Fallback>
        </mc:AlternateContent>
      </w:r>
      <w:r w:rsidR="00FC476A">
        <w:t>Now, use Hubble’s Law to find the distance to the galaxy hosting GRB 080703, using the velocity you calculated.</w:t>
      </w:r>
      <w:r w:rsidR="006B4E7C">
        <w:t xml:space="preserve"> Show your work, and remember to include the correct units.</w:t>
      </w:r>
    </w:p>
    <w:p w14:paraId="02BD2920" w14:textId="3D5E9186" w:rsidR="00FC476A" w:rsidRDefault="00FC476A" w:rsidP="00FC476A">
      <w:pPr>
        <w:pStyle w:val="ListParagraph"/>
        <w:spacing w:after="120"/>
      </w:pPr>
    </w:p>
    <w:p w14:paraId="53C41153" w14:textId="41361BF7" w:rsidR="0018057C" w:rsidRDefault="0018057C" w:rsidP="00FC476A">
      <w:pPr>
        <w:pStyle w:val="ListParagraph"/>
        <w:spacing w:after="120"/>
      </w:pPr>
    </w:p>
    <w:p w14:paraId="503F70A7" w14:textId="77777777" w:rsidR="00415E47" w:rsidRDefault="00415E47" w:rsidP="00FC476A">
      <w:pPr>
        <w:pStyle w:val="ListParagraph"/>
        <w:spacing w:after="120"/>
      </w:pPr>
    </w:p>
    <w:p w14:paraId="109D5E66" w14:textId="77777777" w:rsidR="00415E47" w:rsidRDefault="00415E47" w:rsidP="00FC476A">
      <w:pPr>
        <w:pStyle w:val="ListParagraph"/>
        <w:spacing w:after="120"/>
      </w:pPr>
    </w:p>
    <w:p w14:paraId="6D30B871" w14:textId="77777777" w:rsidR="006B4E7C" w:rsidRDefault="006B4E7C" w:rsidP="00FC476A">
      <w:pPr>
        <w:pStyle w:val="ListParagraph"/>
        <w:spacing w:after="120"/>
      </w:pPr>
    </w:p>
    <w:p w14:paraId="003B2B3A" w14:textId="77777777" w:rsidR="00415E47" w:rsidRDefault="00415E47" w:rsidP="00FC476A">
      <w:pPr>
        <w:pStyle w:val="ListParagraph"/>
        <w:spacing w:after="120"/>
      </w:pPr>
    </w:p>
    <w:p w14:paraId="78F5FE13" w14:textId="77777777" w:rsidR="00415E47" w:rsidRDefault="00415E47" w:rsidP="00FC476A">
      <w:pPr>
        <w:pStyle w:val="ListParagraph"/>
        <w:spacing w:after="120"/>
      </w:pPr>
    </w:p>
    <w:p w14:paraId="7064CCAB" w14:textId="63ED953C" w:rsidR="0018057C" w:rsidRDefault="006B4E7C" w:rsidP="006B4E7C">
      <w:pPr>
        <w:spacing w:after="120"/>
        <w:ind w:firstLine="720"/>
      </w:pPr>
      <w:r>
        <w:t xml:space="preserve">Distance = _________________ </w:t>
      </w:r>
    </w:p>
    <w:p w14:paraId="1A20918F" w14:textId="77777777" w:rsidR="0018057C" w:rsidRDefault="0018057C" w:rsidP="00FC476A">
      <w:pPr>
        <w:pStyle w:val="ListParagraph"/>
        <w:spacing w:after="120"/>
      </w:pPr>
    </w:p>
    <w:p w14:paraId="23D98694" w14:textId="77777777" w:rsidR="0018057C" w:rsidRDefault="0018057C" w:rsidP="00FC476A">
      <w:pPr>
        <w:pStyle w:val="ListParagraph"/>
        <w:spacing w:after="120"/>
      </w:pPr>
    </w:p>
    <w:p w14:paraId="6B0CA50B" w14:textId="77777777" w:rsidR="0018057C" w:rsidRDefault="0018057C" w:rsidP="00FC476A">
      <w:pPr>
        <w:pStyle w:val="ListParagraph"/>
        <w:spacing w:after="120"/>
      </w:pPr>
    </w:p>
    <w:p w14:paraId="65A79BDD" w14:textId="060BA9B5" w:rsidR="0018057C" w:rsidRDefault="0018057C" w:rsidP="00C209F0">
      <w:pPr>
        <w:pStyle w:val="ListParagraph"/>
        <w:numPr>
          <w:ilvl w:val="0"/>
          <w:numId w:val="18"/>
        </w:numPr>
        <w:spacing w:after="120"/>
      </w:pPr>
      <w:r>
        <w:t>Convert that distance to light years, km, and cm.</w:t>
      </w:r>
    </w:p>
    <w:p w14:paraId="6A136B63" w14:textId="77777777" w:rsidR="0018057C" w:rsidRDefault="0018057C" w:rsidP="0018057C">
      <w:pPr>
        <w:pStyle w:val="ListParagraph"/>
        <w:spacing w:after="120"/>
      </w:pPr>
    </w:p>
    <w:p w14:paraId="45EECAD4" w14:textId="09882D48" w:rsidR="0018057C" w:rsidRDefault="0018057C" w:rsidP="0018057C">
      <w:pPr>
        <w:pStyle w:val="ListParagraph"/>
        <w:spacing w:after="120"/>
      </w:pPr>
      <w:r>
        <w:t>Note:   1 Mpc = 3.26 × 10</w:t>
      </w:r>
      <w:r w:rsidRPr="0018057C">
        <w:rPr>
          <w:vertAlign w:val="superscript"/>
        </w:rPr>
        <w:t>6</w:t>
      </w:r>
      <w:r w:rsidR="00415E47">
        <w:t xml:space="preserve"> light year</w:t>
      </w:r>
    </w:p>
    <w:p w14:paraId="0330A657" w14:textId="7D4A9D73" w:rsidR="0018057C" w:rsidRDefault="0018057C" w:rsidP="0018057C">
      <w:pPr>
        <w:pStyle w:val="ListParagraph"/>
        <w:spacing w:after="120"/>
        <w:ind w:firstLine="720"/>
      </w:pPr>
      <w:r>
        <w:t>1 light year = 9.5 × 10</w:t>
      </w:r>
      <w:r w:rsidRPr="0018057C">
        <w:rPr>
          <w:vertAlign w:val="superscript"/>
        </w:rPr>
        <w:t>12</w:t>
      </w:r>
      <w:r w:rsidR="00415E47">
        <w:t xml:space="preserve"> km</w:t>
      </w:r>
    </w:p>
    <w:p w14:paraId="087A3815" w14:textId="7C69FA98" w:rsidR="0018057C" w:rsidRDefault="0018057C" w:rsidP="0018057C">
      <w:pPr>
        <w:pStyle w:val="ListParagraph"/>
        <w:spacing w:after="120"/>
        <w:ind w:firstLine="720"/>
      </w:pPr>
      <w:r>
        <w:t>1 km = 10</w:t>
      </w:r>
      <w:r w:rsidRPr="0018057C">
        <w:rPr>
          <w:vertAlign w:val="superscript"/>
        </w:rPr>
        <w:t>5</w:t>
      </w:r>
      <w:r>
        <w:t xml:space="preserve"> cm</w:t>
      </w:r>
    </w:p>
    <w:p w14:paraId="53C6415D" w14:textId="77777777" w:rsidR="0018057C" w:rsidRDefault="0018057C" w:rsidP="0018057C">
      <w:pPr>
        <w:pStyle w:val="ListParagraph"/>
        <w:spacing w:after="120"/>
      </w:pPr>
    </w:p>
    <w:p w14:paraId="483DCD91" w14:textId="77777777" w:rsidR="00415E47" w:rsidRDefault="00415E47" w:rsidP="0018057C">
      <w:pPr>
        <w:pStyle w:val="ListParagraph"/>
        <w:spacing w:after="120"/>
      </w:pPr>
    </w:p>
    <w:p w14:paraId="2CD193CE" w14:textId="77777777" w:rsidR="00415E47" w:rsidRDefault="00415E47" w:rsidP="0018057C">
      <w:pPr>
        <w:pStyle w:val="ListParagraph"/>
        <w:spacing w:after="120"/>
      </w:pPr>
    </w:p>
    <w:p w14:paraId="7F201734" w14:textId="77777777" w:rsidR="00415E47" w:rsidRDefault="00415E47" w:rsidP="0018057C">
      <w:pPr>
        <w:pStyle w:val="ListParagraph"/>
        <w:spacing w:after="120"/>
      </w:pPr>
    </w:p>
    <w:p w14:paraId="0D273023" w14:textId="77777777" w:rsidR="00415E47" w:rsidRDefault="00415E47" w:rsidP="0018057C">
      <w:pPr>
        <w:pStyle w:val="ListParagraph"/>
        <w:spacing w:after="120"/>
      </w:pPr>
    </w:p>
    <w:p w14:paraId="336E6723" w14:textId="77777777" w:rsidR="00415E47" w:rsidRDefault="00415E47" w:rsidP="0018057C">
      <w:pPr>
        <w:pStyle w:val="ListParagraph"/>
        <w:spacing w:after="120"/>
      </w:pPr>
    </w:p>
    <w:p w14:paraId="36E9786A" w14:textId="77777777" w:rsidR="00415E47" w:rsidRDefault="00415E47" w:rsidP="0018057C">
      <w:pPr>
        <w:pStyle w:val="ListParagraph"/>
        <w:spacing w:after="120"/>
      </w:pPr>
    </w:p>
    <w:p w14:paraId="2D777AF0" w14:textId="77777777" w:rsidR="00415E47" w:rsidRDefault="00415E47" w:rsidP="0018057C">
      <w:pPr>
        <w:pStyle w:val="ListParagraph"/>
        <w:spacing w:after="120"/>
      </w:pPr>
    </w:p>
    <w:p w14:paraId="5BB41F21" w14:textId="77777777" w:rsidR="00415E47" w:rsidRDefault="00415E47" w:rsidP="0018057C">
      <w:pPr>
        <w:pStyle w:val="ListParagraph"/>
        <w:spacing w:after="120"/>
      </w:pPr>
    </w:p>
    <w:p w14:paraId="281B1BF1" w14:textId="77777777" w:rsidR="00415E47" w:rsidRDefault="00415E47" w:rsidP="0018057C">
      <w:pPr>
        <w:pStyle w:val="ListParagraph"/>
        <w:spacing w:after="120"/>
      </w:pPr>
    </w:p>
    <w:p w14:paraId="2F65EB4F" w14:textId="6F58A78D" w:rsidR="00415E47" w:rsidRDefault="00415E47" w:rsidP="00415E47">
      <w:pPr>
        <w:pStyle w:val="ListParagraph"/>
        <w:spacing w:after="120"/>
        <w:ind w:left="1440"/>
      </w:pPr>
      <w:r>
        <w:t>Distance = _________________ light years</w:t>
      </w:r>
    </w:p>
    <w:p w14:paraId="0604062D" w14:textId="77777777" w:rsidR="00415E47" w:rsidRDefault="00415E47" w:rsidP="0018057C">
      <w:pPr>
        <w:pStyle w:val="ListParagraph"/>
        <w:spacing w:after="120"/>
      </w:pPr>
    </w:p>
    <w:p w14:paraId="636D9F4C" w14:textId="77777777" w:rsidR="00415E47" w:rsidRDefault="00415E47" w:rsidP="0018057C">
      <w:pPr>
        <w:pStyle w:val="ListParagraph"/>
        <w:spacing w:after="120"/>
      </w:pPr>
    </w:p>
    <w:p w14:paraId="330BB60E" w14:textId="77777777" w:rsidR="00415E47" w:rsidRDefault="00415E47" w:rsidP="0018057C">
      <w:pPr>
        <w:pStyle w:val="ListParagraph"/>
        <w:spacing w:after="120"/>
      </w:pPr>
    </w:p>
    <w:p w14:paraId="63541831" w14:textId="77777777" w:rsidR="00415E47" w:rsidRDefault="00415E47" w:rsidP="0018057C">
      <w:pPr>
        <w:pStyle w:val="ListParagraph"/>
        <w:spacing w:after="120"/>
      </w:pPr>
    </w:p>
    <w:p w14:paraId="1FFFE463" w14:textId="77777777" w:rsidR="00415E47" w:rsidRDefault="00415E47" w:rsidP="0018057C">
      <w:pPr>
        <w:pStyle w:val="ListParagraph"/>
        <w:spacing w:after="120"/>
      </w:pPr>
    </w:p>
    <w:p w14:paraId="2C30F93A" w14:textId="77777777" w:rsidR="00415E47" w:rsidRDefault="00415E47" w:rsidP="0018057C">
      <w:pPr>
        <w:pStyle w:val="ListParagraph"/>
        <w:spacing w:after="120"/>
      </w:pPr>
    </w:p>
    <w:p w14:paraId="6DD5EF59" w14:textId="77777777" w:rsidR="00415E47" w:rsidRDefault="00415E47" w:rsidP="0018057C">
      <w:pPr>
        <w:pStyle w:val="ListParagraph"/>
        <w:spacing w:after="120"/>
      </w:pPr>
    </w:p>
    <w:p w14:paraId="434C1BE6" w14:textId="77777777" w:rsidR="00415E47" w:rsidRDefault="00415E47" w:rsidP="0018057C">
      <w:pPr>
        <w:pStyle w:val="ListParagraph"/>
        <w:spacing w:after="120"/>
      </w:pPr>
    </w:p>
    <w:p w14:paraId="59D7160D" w14:textId="77777777" w:rsidR="00415E47" w:rsidRDefault="00415E47" w:rsidP="0018057C">
      <w:pPr>
        <w:pStyle w:val="ListParagraph"/>
        <w:spacing w:after="120"/>
      </w:pPr>
    </w:p>
    <w:p w14:paraId="2B75E636" w14:textId="77777777" w:rsidR="00415E47" w:rsidRDefault="00415E47" w:rsidP="0018057C">
      <w:pPr>
        <w:pStyle w:val="ListParagraph"/>
        <w:spacing w:after="120"/>
      </w:pPr>
    </w:p>
    <w:p w14:paraId="12FC0AA3" w14:textId="77777777" w:rsidR="00415E47" w:rsidRDefault="00415E47" w:rsidP="00415E47">
      <w:pPr>
        <w:pStyle w:val="ListParagraph"/>
        <w:spacing w:after="120"/>
        <w:ind w:left="1440"/>
      </w:pPr>
    </w:p>
    <w:p w14:paraId="74010173" w14:textId="7EE513A3" w:rsidR="00415E47" w:rsidRDefault="00415E47" w:rsidP="00415E47">
      <w:pPr>
        <w:pStyle w:val="ListParagraph"/>
        <w:spacing w:after="120"/>
        <w:ind w:left="1440"/>
      </w:pPr>
      <w:r>
        <w:t>Distance = _________________ km</w:t>
      </w:r>
    </w:p>
    <w:p w14:paraId="490F32EB" w14:textId="77777777" w:rsidR="00415E47" w:rsidRDefault="00415E47" w:rsidP="00415E47">
      <w:pPr>
        <w:pStyle w:val="ListParagraph"/>
        <w:spacing w:after="120"/>
        <w:ind w:left="1440"/>
      </w:pPr>
    </w:p>
    <w:p w14:paraId="650D7843" w14:textId="77777777" w:rsidR="00415E47" w:rsidRDefault="00415E47" w:rsidP="00415E47">
      <w:pPr>
        <w:pStyle w:val="ListParagraph"/>
        <w:spacing w:after="120"/>
        <w:ind w:left="1440"/>
      </w:pPr>
    </w:p>
    <w:p w14:paraId="50CB8997" w14:textId="77777777" w:rsidR="00415E47" w:rsidRDefault="00415E47" w:rsidP="00415E47">
      <w:pPr>
        <w:pStyle w:val="ListParagraph"/>
        <w:spacing w:after="120"/>
        <w:ind w:left="1440"/>
      </w:pPr>
    </w:p>
    <w:p w14:paraId="2B6A4B3C" w14:textId="77777777" w:rsidR="00415E47" w:rsidRDefault="00415E47" w:rsidP="00415E47">
      <w:pPr>
        <w:pStyle w:val="ListParagraph"/>
        <w:spacing w:after="120"/>
        <w:ind w:left="1440"/>
      </w:pPr>
    </w:p>
    <w:p w14:paraId="4DB47BD8" w14:textId="77777777" w:rsidR="00415E47" w:rsidRDefault="00415E47" w:rsidP="00415E47">
      <w:pPr>
        <w:pStyle w:val="ListParagraph"/>
        <w:spacing w:after="120"/>
        <w:ind w:left="1440"/>
      </w:pPr>
    </w:p>
    <w:p w14:paraId="27D50D6C" w14:textId="77777777" w:rsidR="00415E47" w:rsidRDefault="00415E47" w:rsidP="00415E47">
      <w:pPr>
        <w:pStyle w:val="ListParagraph"/>
        <w:spacing w:after="120"/>
        <w:ind w:left="1440"/>
      </w:pPr>
    </w:p>
    <w:p w14:paraId="3370ACCB" w14:textId="77777777" w:rsidR="00415E47" w:rsidRDefault="00415E47" w:rsidP="00415E47">
      <w:pPr>
        <w:pStyle w:val="ListParagraph"/>
        <w:spacing w:after="120"/>
        <w:ind w:left="1440"/>
      </w:pPr>
    </w:p>
    <w:p w14:paraId="04A1C94F" w14:textId="77777777" w:rsidR="00415E47" w:rsidRDefault="00415E47" w:rsidP="00415E47">
      <w:pPr>
        <w:pStyle w:val="ListParagraph"/>
        <w:spacing w:after="120"/>
        <w:ind w:left="1440"/>
      </w:pPr>
    </w:p>
    <w:p w14:paraId="67212EC5" w14:textId="77777777" w:rsidR="00415E47" w:rsidRDefault="00415E47" w:rsidP="00415E47">
      <w:pPr>
        <w:pStyle w:val="ListParagraph"/>
        <w:spacing w:after="120"/>
        <w:ind w:left="1440"/>
      </w:pPr>
    </w:p>
    <w:p w14:paraId="7F0C3938" w14:textId="77777777" w:rsidR="00415E47" w:rsidRDefault="00415E47" w:rsidP="00415E47">
      <w:pPr>
        <w:pStyle w:val="ListParagraph"/>
        <w:spacing w:after="120"/>
        <w:ind w:left="1440"/>
      </w:pPr>
    </w:p>
    <w:p w14:paraId="65A18B1E" w14:textId="72145212" w:rsidR="00415E47" w:rsidRDefault="00415E47" w:rsidP="00415E47">
      <w:pPr>
        <w:pStyle w:val="ListParagraph"/>
        <w:spacing w:after="120"/>
        <w:ind w:left="1440"/>
      </w:pPr>
      <w:r>
        <w:t>Distance = _________________ cm</w:t>
      </w:r>
    </w:p>
    <w:p w14:paraId="77C66E6A" w14:textId="77777777" w:rsidR="0018057C" w:rsidRDefault="0018057C" w:rsidP="0018057C">
      <w:pPr>
        <w:pStyle w:val="ListParagraph"/>
        <w:spacing w:after="120"/>
      </w:pPr>
    </w:p>
    <w:p w14:paraId="1286CC5A" w14:textId="77777777" w:rsidR="0018057C" w:rsidRDefault="0018057C" w:rsidP="0018057C">
      <w:pPr>
        <w:pStyle w:val="ListParagraph"/>
        <w:spacing w:after="120"/>
      </w:pPr>
    </w:p>
    <w:p w14:paraId="1FEC7B3E" w14:textId="3BF659DC" w:rsidR="00FC476A" w:rsidRDefault="00D81570" w:rsidP="00C209F0">
      <w:pPr>
        <w:pStyle w:val="ListParagraph"/>
        <w:numPr>
          <w:ilvl w:val="0"/>
          <w:numId w:val="18"/>
        </w:numPr>
        <w:spacing w:after="120"/>
      </w:pPr>
      <w:r>
        <w:rPr>
          <w:noProof/>
        </w:rPr>
        <mc:AlternateContent>
          <mc:Choice Requires="wps">
            <w:drawing>
              <wp:anchor distT="0" distB="0" distL="114300" distR="114300" simplePos="0" relativeHeight="251668480" behindDoc="0" locked="0" layoutInCell="1" allowOverlap="1" wp14:anchorId="203CB7EA" wp14:editId="335FE3C6">
                <wp:simplePos x="0" y="0"/>
                <wp:positionH relativeFrom="column">
                  <wp:posOffset>914400</wp:posOffset>
                </wp:positionH>
                <wp:positionV relativeFrom="paragraph">
                  <wp:posOffset>520065</wp:posOffset>
                </wp:positionV>
                <wp:extent cx="3616325" cy="1280160"/>
                <wp:effectExtent l="0" t="0" r="15875" b="15240"/>
                <wp:wrapTopAndBottom/>
                <wp:docPr id="1" name="Text Box 1"/>
                <wp:cNvGraphicFramePr/>
                <a:graphic xmlns:a="http://schemas.openxmlformats.org/drawingml/2006/main">
                  <a:graphicData uri="http://schemas.microsoft.com/office/word/2010/wordprocessingShape">
                    <wps:wsp>
                      <wps:cNvSpPr txBox="1"/>
                      <wps:spPr>
                        <a:xfrm>
                          <a:off x="0" y="0"/>
                          <a:ext cx="3616325" cy="128016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E7E6C54" w14:textId="44914BF8" w:rsidR="00CB7CA9" w:rsidRDefault="00CB7CA9" w:rsidP="00D81570">
                            <w:r>
                              <w:t>Flux emitted</w:t>
                            </w:r>
                          </w:p>
                          <w:p w14:paraId="230E9760" w14:textId="77777777" w:rsidR="00CB7CA9" w:rsidRDefault="00CB7CA9" w:rsidP="00D81570"/>
                          <w:p w14:paraId="01D214F2" w14:textId="77777777" w:rsidR="00CB7CA9" w:rsidRDefault="00CB7CA9" w:rsidP="00D81570">
                            <w:pPr>
                              <w:jc w:val="center"/>
                            </w:pPr>
                            <w:r>
                              <w:rPr>
                                <w:noProof/>
                              </w:rPr>
                              <w:drawing>
                                <wp:inline distT="0" distB="0" distL="0" distR="0" wp14:anchorId="2CFA839E" wp14:editId="6561C4D9">
                                  <wp:extent cx="2036026" cy="2402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bmattson:Dropbox:Work:Imagine:Update_2013:lessons:images:how_far:equation_dopplerShif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48166" cy="241636"/>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37A3DEF" w14:textId="77777777" w:rsidR="00CB7CA9" w:rsidRDefault="00CB7CA9" w:rsidP="00D81570"/>
                          <w:p w14:paraId="33A6F89B" w14:textId="41CCD089" w:rsidR="00CB7CA9" w:rsidRDefault="00CB7CA9" w:rsidP="00D81570">
                            <w:r>
                              <w:t>where the measured flux was 5.27 x 10</w:t>
                            </w:r>
                            <w:r w:rsidRPr="004B445E">
                              <w:rPr>
                                <w:vertAlign w:val="superscript"/>
                              </w:rPr>
                              <w:t>-6</w:t>
                            </w:r>
                            <w:r>
                              <w:t xml:space="preserve"> erg /cm</w:t>
                            </w:r>
                            <w:r w:rsidRPr="004B445E">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1in;margin-top:40.95pt;width:284.75pt;height:10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" fillcolor="white [3201]" strokecolor="black [3200]" strokeweight="2pt">
                <v:textbox>
                  <w:txbxContent>
                    <w:p w14:paraId="0E7E6C54" w14:textId="44914BF8" w:rsidR="00CB7CA9" w:rsidRDefault="00CB7CA9" w:rsidP="00D81570">
                      <w:r>
                        <w:t>Flux emitted</w:t>
                      </w:r>
                    </w:p>
                    <w:p w14:paraId="230E9760" w14:textId="77777777" w:rsidR="00CB7CA9" w:rsidRDefault="00CB7CA9" w:rsidP="00D81570"/>
                    <w:p w14:paraId="01D214F2" w14:textId="77777777" w:rsidR="00CB7CA9" w:rsidRDefault="00CB7CA9" w:rsidP="00D81570">
                      <w:pPr>
                        <w:jc w:val="center"/>
                      </w:pPr>
                      <w:r>
                        <w:rPr>
                          <w:noProof/>
                        </w:rPr>
                        <w:drawing>
                          <wp:inline distT="0" distB="0" distL="0" distR="0" wp14:anchorId="2CFA839E" wp14:editId="6561C4D9">
                            <wp:extent cx="2036026" cy="2402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bmattson:Dropbox:Work:Imagine:Update_2013:lessons:images:how_far:equation_dopplerShif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48166" cy="241636"/>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37A3DEF" w14:textId="77777777" w:rsidR="00CB7CA9" w:rsidRDefault="00CB7CA9" w:rsidP="00D81570"/>
                    <w:p w14:paraId="33A6F89B" w14:textId="41CCD089" w:rsidR="00CB7CA9" w:rsidRDefault="00CB7CA9" w:rsidP="00D81570">
                      <w:r>
                        <w:t>where the measured flux was 5.27 x 10</w:t>
                      </w:r>
                      <w:r w:rsidRPr="004B445E">
                        <w:rPr>
                          <w:vertAlign w:val="superscript"/>
                        </w:rPr>
                        <w:t>-6</w:t>
                      </w:r>
                      <w:r>
                        <w:t xml:space="preserve"> erg /cm</w:t>
                      </w:r>
                      <w:r w:rsidRPr="004B445E">
                        <w:rPr>
                          <w:vertAlign w:val="superscript"/>
                        </w:rPr>
                        <w:t>2</w:t>
                      </w:r>
                    </w:p>
                  </w:txbxContent>
                </v:textbox>
                <w10:wrap type="topAndBottom"/>
              </v:shape>
            </w:pict>
          </mc:Fallback>
        </mc:AlternateContent>
      </w:r>
      <w:r w:rsidR="00FC476A">
        <w:t>Finally, use the 1/r</w:t>
      </w:r>
      <w:r w:rsidR="00FC476A">
        <w:rPr>
          <w:vertAlign w:val="superscript"/>
        </w:rPr>
        <w:t xml:space="preserve">2 </w:t>
      </w:r>
      <w:r w:rsidR="00FC476A">
        <w:t xml:space="preserve">fall-off of light to determine the </w:t>
      </w:r>
      <w:r w:rsidR="00FF6144">
        <w:t>energy</w:t>
      </w:r>
      <w:r w:rsidR="00FC476A">
        <w:t xml:space="preserve"> of the light emitted from GRB</w:t>
      </w:r>
      <w:r w:rsidR="00FF6144">
        <w:t xml:space="preserve"> 980703</w:t>
      </w:r>
      <w:r w:rsidR="00FC476A">
        <w:t xml:space="preserve">. </w:t>
      </w:r>
    </w:p>
    <w:p w14:paraId="6CD3D958" w14:textId="5CE2D42E" w:rsidR="00FC476A" w:rsidRDefault="00FC476A" w:rsidP="00FC476A">
      <w:pPr>
        <w:spacing w:after="120"/>
      </w:pPr>
    </w:p>
    <w:p w14:paraId="6744FFFE" w14:textId="3DF0C8FA" w:rsidR="00751F59" w:rsidRDefault="00751F59" w:rsidP="003D71FA">
      <w:pPr>
        <w:spacing w:after="120"/>
      </w:pPr>
    </w:p>
    <w:p w14:paraId="5D1D9E32" w14:textId="1F76185E" w:rsidR="00751F59" w:rsidRDefault="00751F59" w:rsidP="003D71FA">
      <w:pPr>
        <w:spacing w:after="120"/>
      </w:pPr>
    </w:p>
    <w:p w14:paraId="0AAFACF3" w14:textId="77777777" w:rsidR="000E3449" w:rsidRDefault="000E3449" w:rsidP="003D71FA">
      <w:pPr>
        <w:spacing w:after="120"/>
      </w:pPr>
    </w:p>
    <w:p w14:paraId="108A9F4D" w14:textId="77777777" w:rsidR="000E3449" w:rsidRDefault="000E3449" w:rsidP="003D71FA">
      <w:pPr>
        <w:spacing w:after="120"/>
      </w:pPr>
    </w:p>
    <w:p w14:paraId="310E0937" w14:textId="02845E52" w:rsidR="000E3449" w:rsidRDefault="000E3449" w:rsidP="000E3449">
      <w:pPr>
        <w:pStyle w:val="Heading2"/>
      </w:pPr>
      <w:r>
        <w:t>Questions to Answer</w:t>
      </w:r>
    </w:p>
    <w:p w14:paraId="1D3A56DB" w14:textId="2D64E0EE" w:rsidR="00530D86" w:rsidRDefault="000E3449" w:rsidP="003D71FA">
      <w:pPr>
        <w:pStyle w:val="ListParagraph"/>
        <w:numPr>
          <w:ilvl w:val="0"/>
          <w:numId w:val="19"/>
        </w:numPr>
        <w:spacing w:after="120"/>
      </w:pPr>
      <w:r>
        <w:t xml:space="preserve">Compare your distance to GRB 980703 to other distances. Here are some suggestions (these are given to 2 significant figures, your answers should have the same </w:t>
      </w:r>
      <w:r w:rsidR="00253979">
        <w:t>number of significant digits)</w:t>
      </w:r>
      <w:r w:rsidR="00891D72">
        <w:t>, though your teacher may direct you to use other comparisons or come up with your own</w:t>
      </w:r>
      <w:r>
        <w:t xml:space="preserve">: </w:t>
      </w:r>
    </w:p>
    <w:p w14:paraId="22910DB5" w14:textId="0E86BBD6" w:rsidR="000E3449" w:rsidRDefault="000E3449" w:rsidP="000E3449">
      <w:pPr>
        <w:pStyle w:val="ListParagraph"/>
        <w:numPr>
          <w:ilvl w:val="1"/>
          <w:numId w:val="19"/>
        </w:numPr>
        <w:spacing w:after="120"/>
      </w:pPr>
      <w:r>
        <w:t>Diameter of the Earth: 13,000</w:t>
      </w:r>
      <w:r w:rsidRPr="000E3449">
        <w:t xml:space="preserve"> km</w:t>
      </w:r>
    </w:p>
    <w:p w14:paraId="0726DF4F" w14:textId="391C1602" w:rsidR="000E3449" w:rsidRDefault="000E3449" w:rsidP="000E3449">
      <w:pPr>
        <w:pStyle w:val="ListParagraph"/>
        <w:numPr>
          <w:ilvl w:val="1"/>
          <w:numId w:val="19"/>
        </w:numPr>
        <w:spacing w:after="120"/>
      </w:pPr>
      <w:r>
        <w:t>Distance to the nearest star (named Proxima Centauri): 4.2</w:t>
      </w:r>
      <w:r w:rsidR="00253979">
        <w:t>0</w:t>
      </w:r>
      <w:r>
        <w:t xml:space="preserve"> light years</w:t>
      </w:r>
    </w:p>
    <w:p w14:paraId="3CA0184C" w14:textId="0674F196" w:rsidR="000E3449" w:rsidRDefault="00891D72" w:rsidP="000E3449">
      <w:pPr>
        <w:pStyle w:val="ListParagraph"/>
        <w:numPr>
          <w:ilvl w:val="1"/>
          <w:numId w:val="19"/>
        </w:numPr>
        <w:spacing w:after="120"/>
      </w:pPr>
      <w:r>
        <w:t xml:space="preserve">Distance to nearby </w:t>
      </w:r>
      <w:r w:rsidR="000E3449">
        <w:t xml:space="preserve">galaxy, Andromeda: </w:t>
      </w:r>
      <w:r>
        <w:t>2,50</w:t>
      </w:r>
      <w:r w:rsidR="00253979">
        <w:t xml:space="preserve">0,000 </w:t>
      </w:r>
      <w:r>
        <w:t xml:space="preserve">(2.5 </w:t>
      </w:r>
      <w:r w:rsidR="00E60385">
        <w:t>×</w:t>
      </w:r>
      <w:r>
        <w:t xml:space="preserve"> 10</w:t>
      </w:r>
      <w:r w:rsidRPr="00891D72">
        <w:rPr>
          <w:vertAlign w:val="superscript"/>
        </w:rPr>
        <w:t>6</w:t>
      </w:r>
      <w:r>
        <w:t xml:space="preserve">) </w:t>
      </w:r>
      <w:r w:rsidR="00253979">
        <w:t>light years</w:t>
      </w:r>
    </w:p>
    <w:p w14:paraId="64D0F8F8" w14:textId="31A54C17" w:rsidR="000E3449" w:rsidRDefault="000E3449" w:rsidP="00891D72">
      <w:pPr>
        <w:pStyle w:val="ListParagraph"/>
        <w:spacing w:after="120"/>
        <w:ind w:left="1440"/>
      </w:pPr>
    </w:p>
    <w:p w14:paraId="1215C462" w14:textId="77777777" w:rsidR="00891D72" w:rsidRDefault="00891D72" w:rsidP="00891D72">
      <w:pPr>
        <w:pStyle w:val="ListParagraph"/>
        <w:spacing w:after="120"/>
        <w:ind w:left="1440"/>
      </w:pPr>
    </w:p>
    <w:p w14:paraId="681BA6BC" w14:textId="77777777" w:rsidR="00891D72" w:rsidRDefault="00891D72" w:rsidP="00D81570">
      <w:pPr>
        <w:pStyle w:val="ListParagraph"/>
        <w:spacing w:after="120"/>
        <w:ind w:left="0"/>
      </w:pPr>
    </w:p>
    <w:p w14:paraId="1388495F" w14:textId="77777777" w:rsidR="00D81570" w:rsidRDefault="00D81570" w:rsidP="00D81570">
      <w:pPr>
        <w:pStyle w:val="ListParagraph"/>
        <w:spacing w:after="120"/>
        <w:ind w:left="0"/>
      </w:pPr>
    </w:p>
    <w:p w14:paraId="6E738625" w14:textId="77777777" w:rsidR="00D81570" w:rsidRDefault="00D81570" w:rsidP="00D81570">
      <w:pPr>
        <w:pStyle w:val="ListParagraph"/>
        <w:spacing w:after="120"/>
        <w:ind w:left="0"/>
      </w:pPr>
    </w:p>
    <w:p w14:paraId="60EE21F7" w14:textId="77777777" w:rsidR="00D81570" w:rsidRDefault="00D81570" w:rsidP="00D81570">
      <w:pPr>
        <w:pStyle w:val="ListParagraph"/>
        <w:spacing w:after="120"/>
        <w:ind w:left="0"/>
      </w:pPr>
    </w:p>
    <w:p w14:paraId="2A99E98F" w14:textId="77777777" w:rsidR="00D81570" w:rsidRDefault="00D81570" w:rsidP="00D81570">
      <w:pPr>
        <w:pStyle w:val="ListParagraph"/>
        <w:spacing w:after="120"/>
        <w:ind w:left="0"/>
      </w:pPr>
    </w:p>
    <w:p w14:paraId="6DA1CAD8" w14:textId="77777777" w:rsidR="00D81570" w:rsidRDefault="00D81570" w:rsidP="00D81570">
      <w:pPr>
        <w:pStyle w:val="ListParagraph"/>
        <w:spacing w:after="120"/>
        <w:ind w:left="0"/>
      </w:pPr>
    </w:p>
    <w:p w14:paraId="72EFADA3" w14:textId="77777777" w:rsidR="00D81570" w:rsidRDefault="00D81570" w:rsidP="00D81570">
      <w:pPr>
        <w:pStyle w:val="ListParagraph"/>
        <w:spacing w:after="120"/>
        <w:ind w:left="0"/>
      </w:pPr>
    </w:p>
    <w:p w14:paraId="6FE53914" w14:textId="77777777" w:rsidR="00D81570" w:rsidRDefault="00D81570" w:rsidP="00D81570">
      <w:pPr>
        <w:pStyle w:val="ListParagraph"/>
        <w:spacing w:after="120"/>
        <w:ind w:left="0"/>
      </w:pPr>
    </w:p>
    <w:p w14:paraId="47CB9FA3" w14:textId="77777777" w:rsidR="00D81570" w:rsidRDefault="00D81570" w:rsidP="00D81570">
      <w:pPr>
        <w:pStyle w:val="ListParagraph"/>
        <w:spacing w:after="120"/>
        <w:ind w:left="0"/>
      </w:pPr>
    </w:p>
    <w:p w14:paraId="69B8154A" w14:textId="77777777" w:rsidR="00D81570" w:rsidRDefault="00D81570" w:rsidP="00D81570">
      <w:pPr>
        <w:pStyle w:val="ListParagraph"/>
        <w:spacing w:after="120"/>
        <w:ind w:left="0"/>
      </w:pPr>
    </w:p>
    <w:p w14:paraId="5615B95C" w14:textId="77777777" w:rsidR="00D81570" w:rsidRDefault="00D81570" w:rsidP="00D81570">
      <w:pPr>
        <w:pStyle w:val="ListParagraph"/>
        <w:spacing w:after="120"/>
        <w:ind w:left="0"/>
      </w:pPr>
    </w:p>
    <w:p w14:paraId="1A74D378" w14:textId="77777777" w:rsidR="00D81570" w:rsidRDefault="00D81570" w:rsidP="00D81570">
      <w:pPr>
        <w:pStyle w:val="ListParagraph"/>
        <w:spacing w:after="120"/>
        <w:ind w:left="0"/>
      </w:pPr>
    </w:p>
    <w:p w14:paraId="0EE15C4B" w14:textId="77777777" w:rsidR="00D81570" w:rsidRDefault="00D81570" w:rsidP="00D81570">
      <w:pPr>
        <w:pStyle w:val="ListParagraph"/>
        <w:spacing w:after="120"/>
        <w:ind w:left="0"/>
      </w:pPr>
    </w:p>
    <w:p w14:paraId="769E5779" w14:textId="77777777" w:rsidR="00D81570" w:rsidRDefault="00D81570" w:rsidP="00D81570">
      <w:pPr>
        <w:pStyle w:val="ListParagraph"/>
        <w:spacing w:after="120"/>
        <w:ind w:left="0"/>
      </w:pPr>
    </w:p>
    <w:p w14:paraId="6076DC54" w14:textId="77777777" w:rsidR="00FF6144" w:rsidRDefault="00FF6144" w:rsidP="00D81570">
      <w:pPr>
        <w:pStyle w:val="ListParagraph"/>
        <w:numPr>
          <w:ilvl w:val="0"/>
          <w:numId w:val="19"/>
        </w:numPr>
        <w:spacing w:after="120"/>
      </w:pPr>
      <w:r>
        <w:t>Power is defined as the amount of energy exerted over time. GRB 980703 lasted about 300 seconds. Using this and the energy of GRB 980703 that you calculated to determine the power of GRB 980703. Convert your answer from ergs/second to Watts (1 W = 10</w:t>
      </w:r>
      <w:r w:rsidRPr="00FF6144">
        <w:rPr>
          <w:vertAlign w:val="superscript"/>
        </w:rPr>
        <w:t>-7</w:t>
      </w:r>
      <w:r>
        <w:t xml:space="preserve"> erg/second).  </w:t>
      </w:r>
    </w:p>
    <w:p w14:paraId="5C88B74A" w14:textId="77777777" w:rsidR="00FF6144" w:rsidRDefault="00FF6144" w:rsidP="00FF6144">
      <w:pPr>
        <w:pStyle w:val="ListParagraph"/>
        <w:spacing w:after="120"/>
      </w:pPr>
    </w:p>
    <w:p w14:paraId="03EC7158" w14:textId="77777777" w:rsidR="00FF6144" w:rsidRDefault="00FF6144" w:rsidP="00FF6144">
      <w:pPr>
        <w:pStyle w:val="ListParagraph"/>
        <w:spacing w:after="120"/>
      </w:pPr>
    </w:p>
    <w:p w14:paraId="20C5002F" w14:textId="77777777" w:rsidR="00FF6144" w:rsidRDefault="00FF6144" w:rsidP="00FF6144">
      <w:pPr>
        <w:pStyle w:val="ListParagraph"/>
        <w:spacing w:after="120"/>
      </w:pPr>
    </w:p>
    <w:p w14:paraId="40A4BBEE" w14:textId="77777777" w:rsidR="00FF6144" w:rsidRDefault="00FF6144" w:rsidP="00FF6144">
      <w:pPr>
        <w:pStyle w:val="ListParagraph"/>
        <w:spacing w:after="120"/>
      </w:pPr>
    </w:p>
    <w:p w14:paraId="0ACA5D6D" w14:textId="77777777" w:rsidR="00FF6144" w:rsidRDefault="00FF6144" w:rsidP="00FF6144">
      <w:pPr>
        <w:pStyle w:val="ListParagraph"/>
        <w:spacing w:after="120"/>
      </w:pPr>
    </w:p>
    <w:p w14:paraId="106EC869" w14:textId="77777777" w:rsidR="00FF6144" w:rsidRDefault="00FF6144" w:rsidP="00FF6144">
      <w:pPr>
        <w:pStyle w:val="ListParagraph"/>
        <w:spacing w:after="120"/>
      </w:pPr>
    </w:p>
    <w:p w14:paraId="050B2543" w14:textId="77777777" w:rsidR="00FF6144" w:rsidRDefault="00FF6144" w:rsidP="00FF6144">
      <w:pPr>
        <w:pStyle w:val="ListParagraph"/>
        <w:spacing w:after="120"/>
      </w:pPr>
    </w:p>
    <w:p w14:paraId="17A128E6" w14:textId="77777777" w:rsidR="00FF6144" w:rsidRDefault="00FF6144" w:rsidP="00FF6144">
      <w:pPr>
        <w:pStyle w:val="ListParagraph"/>
        <w:spacing w:after="120"/>
      </w:pPr>
    </w:p>
    <w:p w14:paraId="1CAAC3D1" w14:textId="77777777" w:rsidR="00FF6144" w:rsidRDefault="00FF6144" w:rsidP="00FF6144">
      <w:pPr>
        <w:pStyle w:val="ListParagraph"/>
        <w:spacing w:after="120"/>
      </w:pPr>
    </w:p>
    <w:p w14:paraId="5E26EE9C" w14:textId="77777777" w:rsidR="00FF6144" w:rsidRDefault="00FF6144" w:rsidP="00FF6144">
      <w:pPr>
        <w:pStyle w:val="ListParagraph"/>
        <w:spacing w:after="120"/>
      </w:pPr>
    </w:p>
    <w:p w14:paraId="169CADAB" w14:textId="77777777" w:rsidR="00FF6144" w:rsidRDefault="00FF6144" w:rsidP="00FF6144">
      <w:pPr>
        <w:pStyle w:val="ListParagraph"/>
        <w:spacing w:after="120"/>
      </w:pPr>
    </w:p>
    <w:p w14:paraId="53C81E74" w14:textId="77777777" w:rsidR="00FF6144" w:rsidRDefault="00FF6144" w:rsidP="00D81570">
      <w:pPr>
        <w:pStyle w:val="ListParagraph"/>
        <w:numPr>
          <w:ilvl w:val="0"/>
          <w:numId w:val="19"/>
        </w:numPr>
        <w:spacing w:after="120"/>
      </w:pPr>
      <w:r>
        <w:t xml:space="preserve">Compare the power emitted by GRB 980703 with some other sources. </w:t>
      </w:r>
    </w:p>
    <w:p w14:paraId="338EBFEF" w14:textId="23573974" w:rsidR="00D81570" w:rsidRDefault="00E60385" w:rsidP="00E60385">
      <w:pPr>
        <w:pStyle w:val="ListParagraph"/>
        <w:numPr>
          <w:ilvl w:val="1"/>
          <w:numId w:val="19"/>
        </w:numPr>
        <w:spacing w:after="120"/>
      </w:pPr>
      <w:r>
        <w:t>Watts in a household lightbulb</w:t>
      </w:r>
    </w:p>
    <w:p w14:paraId="28F392E6" w14:textId="63B68CAC" w:rsidR="00E60385" w:rsidRDefault="00E60385" w:rsidP="00E60385">
      <w:pPr>
        <w:pStyle w:val="ListParagraph"/>
        <w:numPr>
          <w:ilvl w:val="1"/>
          <w:numId w:val="19"/>
        </w:numPr>
        <w:spacing w:after="120"/>
      </w:pPr>
      <w:r>
        <w:t>Energy output of the Sun (4 × 10</w:t>
      </w:r>
      <w:r w:rsidRPr="00E60385">
        <w:rPr>
          <w:vertAlign w:val="superscript"/>
        </w:rPr>
        <w:t>26</w:t>
      </w:r>
      <w:r>
        <w:t xml:space="preserve"> Watts)</w:t>
      </w:r>
    </w:p>
    <w:p w14:paraId="308297DE" w14:textId="77777777" w:rsidR="00E60385" w:rsidRDefault="00E60385" w:rsidP="00E60385">
      <w:pPr>
        <w:spacing w:after="120"/>
      </w:pPr>
    </w:p>
    <w:p w14:paraId="689D2B40" w14:textId="77777777" w:rsidR="00E60385" w:rsidRDefault="00E60385" w:rsidP="00E60385">
      <w:pPr>
        <w:spacing w:after="120"/>
      </w:pPr>
    </w:p>
    <w:p w14:paraId="70911AA7" w14:textId="77777777" w:rsidR="00E60385" w:rsidRDefault="00E60385" w:rsidP="00E60385">
      <w:pPr>
        <w:spacing w:after="120"/>
      </w:pPr>
    </w:p>
    <w:p w14:paraId="09B861CC" w14:textId="77777777" w:rsidR="00E60385" w:rsidRDefault="00E60385" w:rsidP="00E60385">
      <w:pPr>
        <w:spacing w:after="120"/>
      </w:pPr>
    </w:p>
    <w:p w14:paraId="018C7C98" w14:textId="77777777" w:rsidR="00E60385" w:rsidRDefault="00E60385" w:rsidP="00E60385">
      <w:pPr>
        <w:spacing w:after="120"/>
      </w:pPr>
    </w:p>
    <w:p w14:paraId="05949084" w14:textId="77777777" w:rsidR="00E60385" w:rsidRDefault="00E60385" w:rsidP="00E60385">
      <w:pPr>
        <w:spacing w:after="120"/>
      </w:pPr>
    </w:p>
    <w:p w14:paraId="2F78BB66" w14:textId="77777777" w:rsidR="00E60385" w:rsidRDefault="00E60385" w:rsidP="00E60385">
      <w:pPr>
        <w:spacing w:after="120"/>
      </w:pPr>
    </w:p>
    <w:p w14:paraId="45B9F3CE" w14:textId="77777777" w:rsidR="00E60385" w:rsidRDefault="00E60385" w:rsidP="00E60385">
      <w:pPr>
        <w:spacing w:after="120"/>
      </w:pPr>
    </w:p>
    <w:p w14:paraId="09CB05C9" w14:textId="77777777" w:rsidR="00E60385" w:rsidRDefault="00E60385" w:rsidP="00E60385">
      <w:pPr>
        <w:spacing w:after="120"/>
      </w:pPr>
    </w:p>
    <w:p w14:paraId="6D3F95B9" w14:textId="143781FE" w:rsidR="00E60385" w:rsidRDefault="00E60385" w:rsidP="00E60385">
      <w:pPr>
        <w:pStyle w:val="ListParagraph"/>
        <w:numPr>
          <w:ilvl w:val="0"/>
          <w:numId w:val="19"/>
        </w:numPr>
        <w:spacing w:after="120"/>
      </w:pPr>
      <w:r>
        <w:t>Your calculations were all based on the assumption that the gamma-ray burst emits light “isotropically”, or in all directions equally. However, astronomers have found that when a gamma-ray burst explodes, the light is actually “beamed”, so that most of the light is emitted in two beams of light, as depicted below. Describe how this would change the amount of energy emitted by the GRB. Would your calculation be an over-estimate? An under-estimate? And why?</w:t>
      </w:r>
    </w:p>
    <w:sectPr w:rsidR="00E60385" w:rsidSect="00BD2462">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2723" w14:textId="77777777" w:rsidR="00CB7CA9" w:rsidRDefault="00CB7CA9" w:rsidP="00BD2462">
      <w:r>
        <w:separator/>
      </w:r>
    </w:p>
  </w:endnote>
  <w:endnote w:type="continuationSeparator" w:id="0">
    <w:p w14:paraId="6472BBD7" w14:textId="77777777" w:rsidR="00CB7CA9" w:rsidRDefault="00CB7CA9" w:rsidP="00BD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2A587" w14:textId="77777777" w:rsidR="00CB7CA9" w:rsidRDefault="00CB7CA9" w:rsidP="00BD2462">
      <w:r>
        <w:separator/>
      </w:r>
    </w:p>
  </w:footnote>
  <w:footnote w:type="continuationSeparator" w:id="0">
    <w:p w14:paraId="782C2AAC" w14:textId="77777777" w:rsidR="00CB7CA9" w:rsidRDefault="00CB7CA9" w:rsidP="00BD2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0E90B" w14:textId="29765F1D" w:rsidR="00CB7CA9" w:rsidRDefault="00CB7CA9" w:rsidP="00BD2462">
    <w:r>
      <w:t xml:space="preserve">Name: ____________________________________________________________________________________  </w:t>
    </w:r>
  </w:p>
  <w:p w14:paraId="12091447" w14:textId="77777777" w:rsidR="00CB7CA9" w:rsidRDefault="00CB7CA9" w:rsidP="00BD2462"/>
  <w:p w14:paraId="015BB400" w14:textId="77777777" w:rsidR="00CB7CA9" w:rsidRDefault="00CB7CA9" w:rsidP="00BD2462">
    <w:r>
      <w:t>Date: ____________</w:t>
    </w:r>
    <w:r>
      <w:tab/>
    </w:r>
    <w:r>
      <w:tab/>
    </w:r>
    <w:r>
      <w:tab/>
      <w:t>Class: ____________________________________________</w:t>
    </w:r>
  </w:p>
  <w:p w14:paraId="36150D10" w14:textId="77777777" w:rsidR="00CB7CA9" w:rsidRDefault="00CB7C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500"/>
    <w:multiLevelType w:val="multilevel"/>
    <w:tmpl w:val="B3B0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457CF"/>
    <w:multiLevelType w:val="hybridMultilevel"/>
    <w:tmpl w:val="EEFE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31B7E"/>
    <w:multiLevelType w:val="hybridMultilevel"/>
    <w:tmpl w:val="B612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B1DA6"/>
    <w:multiLevelType w:val="hybridMultilevel"/>
    <w:tmpl w:val="429C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456FA"/>
    <w:multiLevelType w:val="multilevel"/>
    <w:tmpl w:val="97FC1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D41D4A"/>
    <w:multiLevelType w:val="hybridMultilevel"/>
    <w:tmpl w:val="0CCA22A4"/>
    <w:lvl w:ilvl="0" w:tplc="0409000F">
      <w:start w:val="1"/>
      <w:numFmt w:val="decimal"/>
      <w:lvlText w:val="%1."/>
      <w:lvlJc w:val="left"/>
      <w:pPr>
        <w:ind w:left="720" w:hanging="360"/>
      </w:pPr>
    </w:lvl>
    <w:lvl w:ilvl="1" w:tplc="A3DEEFCC">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7056C"/>
    <w:multiLevelType w:val="hybridMultilevel"/>
    <w:tmpl w:val="82209FB6"/>
    <w:lvl w:ilvl="0" w:tplc="A3DEEFC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D645C0"/>
    <w:multiLevelType w:val="hybridMultilevel"/>
    <w:tmpl w:val="3378D800"/>
    <w:lvl w:ilvl="0" w:tplc="58E6DA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832099"/>
    <w:multiLevelType w:val="multilevel"/>
    <w:tmpl w:val="9940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06005F"/>
    <w:multiLevelType w:val="hybridMultilevel"/>
    <w:tmpl w:val="F412E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67134A"/>
    <w:multiLevelType w:val="multilevel"/>
    <w:tmpl w:val="F412E1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A6A1031"/>
    <w:multiLevelType w:val="multilevel"/>
    <w:tmpl w:val="D8C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642C91"/>
    <w:multiLevelType w:val="hybridMultilevel"/>
    <w:tmpl w:val="FE0A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F147F"/>
    <w:multiLevelType w:val="hybridMultilevel"/>
    <w:tmpl w:val="00EC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30C26"/>
    <w:multiLevelType w:val="hybridMultilevel"/>
    <w:tmpl w:val="801423A4"/>
    <w:lvl w:ilvl="0" w:tplc="A3DEEF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62B18"/>
    <w:multiLevelType w:val="hybridMultilevel"/>
    <w:tmpl w:val="04EA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212636"/>
    <w:multiLevelType w:val="multilevel"/>
    <w:tmpl w:val="3336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883A5B"/>
    <w:multiLevelType w:val="multilevel"/>
    <w:tmpl w:val="F2369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6E0F18"/>
    <w:multiLevelType w:val="multilevel"/>
    <w:tmpl w:val="87F6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6"/>
  </w:num>
  <w:num w:numId="4">
    <w:abstractNumId w:val="4"/>
  </w:num>
  <w:num w:numId="5">
    <w:abstractNumId w:val="3"/>
  </w:num>
  <w:num w:numId="6">
    <w:abstractNumId w:val="1"/>
  </w:num>
  <w:num w:numId="7">
    <w:abstractNumId w:val="0"/>
  </w:num>
  <w:num w:numId="8">
    <w:abstractNumId w:val="8"/>
  </w:num>
  <w:num w:numId="9">
    <w:abstractNumId w:val="16"/>
  </w:num>
  <w:num w:numId="10">
    <w:abstractNumId w:val="11"/>
  </w:num>
  <w:num w:numId="11">
    <w:abstractNumId w:val="17"/>
  </w:num>
  <w:num w:numId="12">
    <w:abstractNumId w:val="9"/>
  </w:num>
  <w:num w:numId="13">
    <w:abstractNumId w:val="18"/>
  </w:num>
  <w:num w:numId="14">
    <w:abstractNumId w:val="12"/>
  </w:num>
  <w:num w:numId="15">
    <w:abstractNumId w:val="14"/>
  </w:num>
  <w:num w:numId="16">
    <w:abstractNumId w:val="10"/>
  </w:num>
  <w:num w:numId="17">
    <w:abstractNumId w:val="7"/>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3F"/>
    <w:rsid w:val="0001524C"/>
    <w:rsid w:val="000E3449"/>
    <w:rsid w:val="000E6C0A"/>
    <w:rsid w:val="000F4EEF"/>
    <w:rsid w:val="00140984"/>
    <w:rsid w:val="001533D5"/>
    <w:rsid w:val="0018057C"/>
    <w:rsid w:val="001A5564"/>
    <w:rsid w:val="00253979"/>
    <w:rsid w:val="00346DA0"/>
    <w:rsid w:val="003B07F2"/>
    <w:rsid w:val="003D71FA"/>
    <w:rsid w:val="003E107A"/>
    <w:rsid w:val="0040447F"/>
    <w:rsid w:val="00415E47"/>
    <w:rsid w:val="00485081"/>
    <w:rsid w:val="004B445E"/>
    <w:rsid w:val="005032D6"/>
    <w:rsid w:val="00530D86"/>
    <w:rsid w:val="005343C3"/>
    <w:rsid w:val="00582979"/>
    <w:rsid w:val="006432D6"/>
    <w:rsid w:val="006B4E7C"/>
    <w:rsid w:val="006D3B72"/>
    <w:rsid w:val="00723FFE"/>
    <w:rsid w:val="00745BAB"/>
    <w:rsid w:val="00751F59"/>
    <w:rsid w:val="00780A31"/>
    <w:rsid w:val="007C12C8"/>
    <w:rsid w:val="007E1497"/>
    <w:rsid w:val="00801D01"/>
    <w:rsid w:val="0081283D"/>
    <w:rsid w:val="008873D6"/>
    <w:rsid w:val="00891D72"/>
    <w:rsid w:val="008F5B3A"/>
    <w:rsid w:val="009410EE"/>
    <w:rsid w:val="009544AE"/>
    <w:rsid w:val="00954F0D"/>
    <w:rsid w:val="00986544"/>
    <w:rsid w:val="00A6596B"/>
    <w:rsid w:val="00B36086"/>
    <w:rsid w:val="00BD2462"/>
    <w:rsid w:val="00C14149"/>
    <w:rsid w:val="00C209F0"/>
    <w:rsid w:val="00C65AF0"/>
    <w:rsid w:val="00CA1B93"/>
    <w:rsid w:val="00CB7CA9"/>
    <w:rsid w:val="00D125B8"/>
    <w:rsid w:val="00D81570"/>
    <w:rsid w:val="00D8352C"/>
    <w:rsid w:val="00E56AB6"/>
    <w:rsid w:val="00E5712D"/>
    <w:rsid w:val="00E60385"/>
    <w:rsid w:val="00E66555"/>
    <w:rsid w:val="00E81063"/>
    <w:rsid w:val="00EC703F"/>
    <w:rsid w:val="00FC476A"/>
    <w:rsid w:val="00FD0A7E"/>
    <w:rsid w:val="00FF61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2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09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 w:type="table" w:styleId="TableGrid">
    <w:name w:val="Table Grid"/>
    <w:basedOn w:val="TableNormal"/>
    <w:uiPriority w:val="59"/>
    <w:rsid w:val="00E81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4098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09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 w:type="table" w:styleId="TableGrid">
    <w:name w:val="Table Grid"/>
    <w:basedOn w:val="TableNormal"/>
    <w:uiPriority w:val="59"/>
    <w:rsid w:val="00E81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409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893">
      <w:bodyDiv w:val="1"/>
      <w:marLeft w:val="0"/>
      <w:marRight w:val="0"/>
      <w:marTop w:val="0"/>
      <w:marBottom w:val="0"/>
      <w:divBdr>
        <w:top w:val="none" w:sz="0" w:space="0" w:color="auto"/>
        <w:left w:val="none" w:sz="0" w:space="0" w:color="auto"/>
        <w:bottom w:val="none" w:sz="0" w:space="0" w:color="auto"/>
        <w:right w:val="none" w:sz="0" w:space="0" w:color="auto"/>
      </w:divBdr>
    </w:div>
    <w:div w:id="235017580">
      <w:bodyDiv w:val="1"/>
      <w:marLeft w:val="0"/>
      <w:marRight w:val="0"/>
      <w:marTop w:val="0"/>
      <w:marBottom w:val="0"/>
      <w:divBdr>
        <w:top w:val="none" w:sz="0" w:space="0" w:color="auto"/>
        <w:left w:val="none" w:sz="0" w:space="0" w:color="auto"/>
        <w:bottom w:val="none" w:sz="0" w:space="0" w:color="auto"/>
        <w:right w:val="none" w:sz="0" w:space="0" w:color="auto"/>
      </w:divBdr>
    </w:div>
    <w:div w:id="292096687">
      <w:bodyDiv w:val="1"/>
      <w:marLeft w:val="0"/>
      <w:marRight w:val="0"/>
      <w:marTop w:val="0"/>
      <w:marBottom w:val="0"/>
      <w:divBdr>
        <w:top w:val="none" w:sz="0" w:space="0" w:color="auto"/>
        <w:left w:val="none" w:sz="0" w:space="0" w:color="auto"/>
        <w:bottom w:val="none" w:sz="0" w:space="0" w:color="auto"/>
        <w:right w:val="none" w:sz="0" w:space="0" w:color="auto"/>
      </w:divBdr>
    </w:div>
    <w:div w:id="578566634">
      <w:bodyDiv w:val="1"/>
      <w:marLeft w:val="0"/>
      <w:marRight w:val="0"/>
      <w:marTop w:val="0"/>
      <w:marBottom w:val="0"/>
      <w:divBdr>
        <w:top w:val="none" w:sz="0" w:space="0" w:color="auto"/>
        <w:left w:val="none" w:sz="0" w:space="0" w:color="auto"/>
        <w:bottom w:val="none" w:sz="0" w:space="0" w:color="auto"/>
        <w:right w:val="none" w:sz="0" w:space="0" w:color="auto"/>
      </w:divBdr>
    </w:div>
    <w:div w:id="727806461">
      <w:bodyDiv w:val="1"/>
      <w:marLeft w:val="0"/>
      <w:marRight w:val="0"/>
      <w:marTop w:val="0"/>
      <w:marBottom w:val="0"/>
      <w:divBdr>
        <w:top w:val="none" w:sz="0" w:space="0" w:color="auto"/>
        <w:left w:val="none" w:sz="0" w:space="0" w:color="auto"/>
        <w:bottom w:val="none" w:sz="0" w:space="0" w:color="auto"/>
        <w:right w:val="none" w:sz="0" w:space="0" w:color="auto"/>
      </w:divBdr>
    </w:div>
    <w:div w:id="826047775">
      <w:bodyDiv w:val="1"/>
      <w:marLeft w:val="0"/>
      <w:marRight w:val="0"/>
      <w:marTop w:val="0"/>
      <w:marBottom w:val="0"/>
      <w:divBdr>
        <w:top w:val="none" w:sz="0" w:space="0" w:color="auto"/>
        <w:left w:val="none" w:sz="0" w:space="0" w:color="auto"/>
        <w:bottom w:val="none" w:sz="0" w:space="0" w:color="auto"/>
        <w:right w:val="none" w:sz="0" w:space="0" w:color="auto"/>
      </w:divBdr>
    </w:div>
    <w:div w:id="954363875">
      <w:bodyDiv w:val="1"/>
      <w:marLeft w:val="0"/>
      <w:marRight w:val="0"/>
      <w:marTop w:val="0"/>
      <w:marBottom w:val="0"/>
      <w:divBdr>
        <w:top w:val="none" w:sz="0" w:space="0" w:color="auto"/>
        <w:left w:val="none" w:sz="0" w:space="0" w:color="auto"/>
        <w:bottom w:val="none" w:sz="0" w:space="0" w:color="auto"/>
        <w:right w:val="none" w:sz="0" w:space="0" w:color="auto"/>
      </w:divBdr>
    </w:div>
    <w:div w:id="1029070669">
      <w:bodyDiv w:val="1"/>
      <w:marLeft w:val="0"/>
      <w:marRight w:val="0"/>
      <w:marTop w:val="0"/>
      <w:marBottom w:val="0"/>
      <w:divBdr>
        <w:top w:val="none" w:sz="0" w:space="0" w:color="auto"/>
        <w:left w:val="none" w:sz="0" w:space="0" w:color="auto"/>
        <w:bottom w:val="none" w:sz="0" w:space="0" w:color="auto"/>
        <w:right w:val="none" w:sz="0" w:space="0" w:color="auto"/>
      </w:divBdr>
    </w:div>
    <w:div w:id="1065371199">
      <w:bodyDiv w:val="1"/>
      <w:marLeft w:val="0"/>
      <w:marRight w:val="0"/>
      <w:marTop w:val="0"/>
      <w:marBottom w:val="0"/>
      <w:divBdr>
        <w:top w:val="none" w:sz="0" w:space="0" w:color="auto"/>
        <w:left w:val="none" w:sz="0" w:space="0" w:color="auto"/>
        <w:bottom w:val="none" w:sz="0" w:space="0" w:color="auto"/>
        <w:right w:val="none" w:sz="0" w:space="0" w:color="auto"/>
      </w:divBdr>
    </w:div>
    <w:div w:id="1177159472">
      <w:bodyDiv w:val="1"/>
      <w:marLeft w:val="0"/>
      <w:marRight w:val="0"/>
      <w:marTop w:val="0"/>
      <w:marBottom w:val="0"/>
      <w:divBdr>
        <w:top w:val="none" w:sz="0" w:space="0" w:color="auto"/>
        <w:left w:val="none" w:sz="0" w:space="0" w:color="auto"/>
        <w:bottom w:val="none" w:sz="0" w:space="0" w:color="auto"/>
        <w:right w:val="none" w:sz="0" w:space="0" w:color="auto"/>
      </w:divBdr>
    </w:div>
    <w:div w:id="1271550783">
      <w:bodyDiv w:val="1"/>
      <w:marLeft w:val="0"/>
      <w:marRight w:val="0"/>
      <w:marTop w:val="0"/>
      <w:marBottom w:val="0"/>
      <w:divBdr>
        <w:top w:val="none" w:sz="0" w:space="0" w:color="auto"/>
        <w:left w:val="none" w:sz="0" w:space="0" w:color="auto"/>
        <w:bottom w:val="none" w:sz="0" w:space="0" w:color="auto"/>
        <w:right w:val="none" w:sz="0" w:space="0" w:color="auto"/>
      </w:divBdr>
    </w:div>
    <w:div w:id="1277131847">
      <w:bodyDiv w:val="1"/>
      <w:marLeft w:val="0"/>
      <w:marRight w:val="0"/>
      <w:marTop w:val="0"/>
      <w:marBottom w:val="0"/>
      <w:divBdr>
        <w:top w:val="none" w:sz="0" w:space="0" w:color="auto"/>
        <w:left w:val="none" w:sz="0" w:space="0" w:color="auto"/>
        <w:bottom w:val="none" w:sz="0" w:space="0" w:color="auto"/>
        <w:right w:val="none" w:sz="0" w:space="0" w:color="auto"/>
      </w:divBdr>
    </w:div>
    <w:div w:id="1426726316">
      <w:bodyDiv w:val="1"/>
      <w:marLeft w:val="0"/>
      <w:marRight w:val="0"/>
      <w:marTop w:val="0"/>
      <w:marBottom w:val="0"/>
      <w:divBdr>
        <w:top w:val="none" w:sz="0" w:space="0" w:color="auto"/>
        <w:left w:val="none" w:sz="0" w:space="0" w:color="auto"/>
        <w:bottom w:val="none" w:sz="0" w:space="0" w:color="auto"/>
        <w:right w:val="none" w:sz="0" w:space="0" w:color="auto"/>
      </w:divBdr>
    </w:div>
    <w:div w:id="1455565657">
      <w:bodyDiv w:val="1"/>
      <w:marLeft w:val="0"/>
      <w:marRight w:val="0"/>
      <w:marTop w:val="0"/>
      <w:marBottom w:val="0"/>
      <w:divBdr>
        <w:top w:val="none" w:sz="0" w:space="0" w:color="auto"/>
        <w:left w:val="none" w:sz="0" w:space="0" w:color="auto"/>
        <w:bottom w:val="none" w:sz="0" w:space="0" w:color="auto"/>
        <w:right w:val="none" w:sz="0" w:space="0" w:color="auto"/>
      </w:divBdr>
    </w:div>
    <w:div w:id="1568998187">
      <w:bodyDiv w:val="1"/>
      <w:marLeft w:val="0"/>
      <w:marRight w:val="0"/>
      <w:marTop w:val="0"/>
      <w:marBottom w:val="0"/>
      <w:divBdr>
        <w:top w:val="none" w:sz="0" w:space="0" w:color="auto"/>
        <w:left w:val="none" w:sz="0" w:space="0" w:color="auto"/>
        <w:bottom w:val="none" w:sz="0" w:space="0" w:color="auto"/>
        <w:right w:val="none" w:sz="0" w:space="0" w:color="auto"/>
      </w:divBdr>
    </w:div>
    <w:div w:id="1744376216">
      <w:bodyDiv w:val="1"/>
      <w:marLeft w:val="0"/>
      <w:marRight w:val="0"/>
      <w:marTop w:val="0"/>
      <w:marBottom w:val="0"/>
      <w:divBdr>
        <w:top w:val="none" w:sz="0" w:space="0" w:color="auto"/>
        <w:left w:val="none" w:sz="0" w:space="0" w:color="auto"/>
        <w:bottom w:val="none" w:sz="0" w:space="0" w:color="auto"/>
        <w:right w:val="none" w:sz="0" w:space="0" w:color="auto"/>
      </w:divBdr>
    </w:div>
    <w:div w:id="1744640033">
      <w:bodyDiv w:val="1"/>
      <w:marLeft w:val="0"/>
      <w:marRight w:val="0"/>
      <w:marTop w:val="0"/>
      <w:marBottom w:val="0"/>
      <w:divBdr>
        <w:top w:val="none" w:sz="0" w:space="0" w:color="auto"/>
        <w:left w:val="none" w:sz="0" w:space="0" w:color="auto"/>
        <w:bottom w:val="none" w:sz="0" w:space="0" w:color="auto"/>
        <w:right w:val="none" w:sz="0" w:space="0" w:color="auto"/>
      </w:divBdr>
    </w:div>
    <w:div w:id="1918710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7</Pages>
  <Words>843</Words>
  <Characters>4811</Characters>
  <Application>Microsoft Macintosh Word</Application>
  <DocSecurity>0</DocSecurity>
  <Lines>40</Lines>
  <Paragraphs>11</Paragraphs>
  <ScaleCrop>false</ScaleCrop>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Mattson</dc:creator>
  <cp:keywords/>
  <dc:description/>
  <cp:lastModifiedBy>Barbara Mattson</cp:lastModifiedBy>
  <cp:revision>28</cp:revision>
  <cp:lastPrinted>2014-06-26T17:57:00Z</cp:lastPrinted>
  <dcterms:created xsi:type="dcterms:W3CDTF">2014-05-29T15:12:00Z</dcterms:created>
  <dcterms:modified xsi:type="dcterms:W3CDTF">2014-06-30T19:45:00Z</dcterms:modified>
</cp:coreProperties>
</file>