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4D" w:rsidRDefault="0033504D" w:rsidP="0033504D">
      <w:pPr>
        <w:pStyle w:val="Heading1"/>
      </w:pPr>
      <w:bookmarkStart w:id="0" w:name="_Toc233450536"/>
      <w:r>
        <w:t xml:space="preserve">Cosmic Times </w:t>
      </w:r>
      <w:bookmarkStart w:id="1" w:name="_GoBack"/>
      <w:r>
        <w:t xml:space="preserve">Keyword </w:t>
      </w:r>
      <w:bookmarkEnd w:id="1"/>
      <w:r>
        <w:t>Match Pre-test</w:t>
      </w:r>
      <w:bookmarkEnd w:id="0"/>
    </w:p>
    <w:p w:rsidR="0033504D" w:rsidRDefault="0033504D" w:rsidP="0033504D">
      <w:r w:rsidRPr="00AE0175">
        <w:t>Match the keywords and phrases in the left column with their definitions in the right column.</w:t>
      </w:r>
    </w:p>
    <w:p w:rsidR="0033504D" w:rsidRPr="00AE0175" w:rsidRDefault="0033504D" w:rsidP="0033504D"/>
    <w:tbl>
      <w:tblPr>
        <w:tblW w:w="8910" w:type="dxa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410"/>
      </w:tblGrid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720" w:hanging="720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1.  ___ Einstein’s General Theory of Relativity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A. A shift in the observed spectrum of an object due to its motion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tabs>
                <w:tab w:val="left" w:pos="2680"/>
              </w:tabs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 xml:space="preserve">2.  ___ Dark energy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B. Stars that light up suddenly to great brightness and then fade away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3.  ___ Cosmic microwave background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 xml:space="preserve">C. Rapid expansion of the </w:t>
            </w:r>
            <w:r>
              <w:rPr>
                <w:sz w:val="22"/>
                <w:szCs w:val="22"/>
              </w:rPr>
              <w:t>Universe</w:t>
            </w:r>
            <w:r w:rsidRPr="00AE0175">
              <w:rPr>
                <w:sz w:val="22"/>
                <w:szCs w:val="22"/>
              </w:rPr>
              <w:t xml:space="preserve"> after the Big Bang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4.  ___ John Mather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D. Galaxies which are farther away are moving away faster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5.  ___ Supernovae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E. Matter whose existence is known only through its gravitational pull on other matter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tabs>
                <w:tab w:val="left" w:pos="2147"/>
              </w:tabs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6.  ___ Big bang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 xml:space="preserve">F. The light from the early </w:t>
            </w:r>
            <w:r>
              <w:rPr>
                <w:sz w:val="22"/>
                <w:szCs w:val="22"/>
              </w:rPr>
              <w:t>Universe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7.  ___ Hubble’s Law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G. COBE satellite</w:t>
            </w:r>
          </w:p>
          <w:p w:rsidR="0033504D" w:rsidRPr="009A4C23" w:rsidRDefault="0033504D" w:rsidP="001F2C6F">
            <w:pPr>
              <w:tabs>
                <w:tab w:val="left" w:pos="1040"/>
              </w:tabs>
              <w:rPr>
                <w:rFonts w:ascii="Helvetica-Oblique" w:hAnsi="Helvetica-Oblique" w:cs="Helvetica-Oblique"/>
                <w:sz w:val="22"/>
                <w:szCs w:val="22"/>
              </w:rPr>
            </w:pPr>
            <w:r>
              <w:rPr>
                <w:rFonts w:ascii="Helvetica-Oblique" w:hAnsi="Helvetica-Oblique" w:cs="Helvetica-Oblique"/>
                <w:sz w:val="22"/>
                <w:szCs w:val="22"/>
              </w:rPr>
              <w:tab/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8.  ___ Red shift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88" w:hanging="288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H. Explains how gravity works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tabs>
                <w:tab w:val="left" w:pos="2213"/>
              </w:tabs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9.  ___ Inflation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16" w:hanging="216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 xml:space="preserve">I. Leading theory of the origin of the </w:t>
            </w:r>
            <w:r>
              <w:rPr>
                <w:sz w:val="22"/>
                <w:szCs w:val="22"/>
              </w:rPr>
              <w:t>Universe</w:t>
            </w:r>
          </w:p>
        </w:tc>
      </w:tr>
      <w:tr w:rsidR="0033504D" w:rsidRPr="00AE0175" w:rsidTr="001F2C6F">
        <w:trPr>
          <w:cantSplit/>
          <w:trHeight w:hRule="exact" w:val="720"/>
        </w:trPr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>10. ___ Dark matter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:rsidR="0033504D" w:rsidRPr="00AE0175" w:rsidRDefault="0033504D" w:rsidP="001F2C6F">
            <w:pPr>
              <w:ind w:left="216" w:hanging="216"/>
              <w:rPr>
                <w:rFonts w:ascii="Helvetica-Oblique" w:hAnsi="Helvetica-Oblique" w:cs="Helvetica-Oblique"/>
                <w:i/>
                <w:iCs/>
                <w:sz w:val="22"/>
                <w:szCs w:val="22"/>
              </w:rPr>
            </w:pPr>
            <w:r w:rsidRPr="00AE0175">
              <w:rPr>
                <w:sz w:val="22"/>
                <w:szCs w:val="22"/>
              </w:rPr>
              <w:t xml:space="preserve">J. Hypothesized form of energy that causes the expansion of the </w:t>
            </w:r>
            <w:r>
              <w:rPr>
                <w:sz w:val="22"/>
                <w:szCs w:val="22"/>
              </w:rPr>
              <w:t>Universe</w:t>
            </w:r>
            <w:r w:rsidRPr="00AE0175">
              <w:rPr>
                <w:sz w:val="22"/>
                <w:szCs w:val="22"/>
              </w:rPr>
              <w:t xml:space="preserve"> to speed up</w:t>
            </w:r>
          </w:p>
        </w:tc>
      </w:tr>
    </w:tbl>
    <w:p w:rsidR="0033504D" w:rsidRDefault="0033504D" w:rsidP="0033504D">
      <w:pPr>
        <w:pStyle w:val="Heading1"/>
      </w:pPr>
    </w:p>
    <w:p w:rsidR="00485081" w:rsidRDefault="00485081"/>
    <w:sectPr w:rsidR="00485081" w:rsidSect="003B07F2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04D" w:rsidRDefault="0033504D" w:rsidP="0033504D">
      <w:r>
        <w:separator/>
      </w:r>
    </w:p>
  </w:endnote>
  <w:endnote w:type="continuationSeparator" w:id="0">
    <w:p w:rsidR="0033504D" w:rsidRDefault="0033504D" w:rsidP="0033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-Oblique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04D" w:rsidRDefault="0033504D" w:rsidP="0033504D">
      <w:r>
        <w:separator/>
      </w:r>
    </w:p>
  </w:footnote>
  <w:footnote w:type="continuationSeparator" w:id="0">
    <w:p w:rsidR="0033504D" w:rsidRDefault="0033504D" w:rsidP="003350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04D" w:rsidRDefault="0033504D" w:rsidP="0033504D">
    <w:pPr>
      <w:pStyle w:val="Header"/>
      <w:spacing w:after="120"/>
      <w:jc w:val="right"/>
    </w:pPr>
    <w:r>
      <w:t>Name: ___________________</w:t>
    </w:r>
  </w:p>
  <w:p w:rsidR="0033504D" w:rsidRDefault="0033504D" w:rsidP="0033504D">
    <w:pPr>
      <w:pStyle w:val="Header"/>
      <w:spacing w:after="120"/>
      <w:jc w:val="right"/>
    </w:pPr>
    <w:r>
      <w:t>Date: ___________________</w:t>
    </w:r>
  </w:p>
  <w:p w:rsidR="0033504D" w:rsidRDefault="0033504D" w:rsidP="0033504D">
    <w:pPr>
      <w:pStyle w:val="Header"/>
      <w:spacing w:after="120"/>
      <w:jc w:val="right"/>
    </w:pPr>
    <w:r>
      <w:t>Teacher: ___________________</w:t>
    </w:r>
  </w:p>
  <w:p w:rsidR="0033504D" w:rsidRDefault="00335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4D"/>
    <w:rsid w:val="000E6C0A"/>
    <w:rsid w:val="0033504D"/>
    <w:rsid w:val="003B07F2"/>
    <w:rsid w:val="00485081"/>
    <w:rsid w:val="00582979"/>
    <w:rsid w:val="00723FFE"/>
    <w:rsid w:val="00CA1B93"/>
    <w:rsid w:val="00E665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AF0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4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04D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04D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5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4D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35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4D"/>
    <w:rPr>
      <w:rFonts w:ascii="Helvetica" w:hAnsi="Helveti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4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504D"/>
    <w:pPr>
      <w:keepNext/>
      <w:keepLines/>
      <w:spacing w:before="36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B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04D"/>
    <w:rPr>
      <w:rFonts w:ascii="Helvetica" w:eastAsiaTheme="majorEastAsia" w:hAnsi="Helvetica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350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04D"/>
    <w:rPr>
      <w:rFonts w:ascii="Helvetica" w:hAnsi="Helvetica"/>
    </w:rPr>
  </w:style>
  <w:style w:type="paragraph" w:styleId="Footer">
    <w:name w:val="footer"/>
    <w:basedOn w:val="Normal"/>
    <w:link w:val="FooterChar"/>
    <w:uiPriority w:val="99"/>
    <w:unhideWhenUsed/>
    <w:rsid w:val="00335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04D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Mattson</dc:creator>
  <cp:keywords/>
  <dc:description/>
  <cp:lastModifiedBy>Barb Mattson</cp:lastModifiedBy>
  <cp:revision>1</cp:revision>
  <dcterms:created xsi:type="dcterms:W3CDTF">2014-05-15T16:06:00Z</dcterms:created>
  <dcterms:modified xsi:type="dcterms:W3CDTF">2014-05-15T16:07:00Z</dcterms:modified>
</cp:coreProperties>
</file>